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1F" w:rsidRPr="008C024D" w:rsidRDefault="002A0A34" w:rsidP="00F371A2">
      <w:pPr>
        <w:pStyle w:val="NoSpacing"/>
        <w:jc w:val="right"/>
        <w:rPr>
          <w:rFonts w:ascii="Arial" w:hAnsi="Arial" w:cs="Arial"/>
          <w:sz w:val="24"/>
          <w:szCs w:val="24"/>
        </w:rPr>
      </w:pPr>
      <w:r w:rsidRPr="008C024D">
        <w:rPr>
          <w:rFonts w:ascii="Arial" w:hAnsi="Arial" w:cs="Arial"/>
          <w:noProof/>
          <w:sz w:val="24"/>
          <w:szCs w:val="24"/>
          <w:lang w:eastAsia="en-GB"/>
        </w:rPr>
        <w:drawing>
          <wp:inline distT="0" distB="0" distL="0" distR="0" wp14:anchorId="290F239A" wp14:editId="5705B4E0">
            <wp:extent cx="1026648" cy="703017"/>
            <wp:effectExtent l="0" t="0" r="2540" b="1905"/>
            <wp:docPr id="1" name="Picture 1" descr="Peter Bedford Hous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Bedford Housing Associ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6572" cy="716661"/>
                    </a:xfrm>
                    <a:prstGeom prst="rect">
                      <a:avLst/>
                    </a:prstGeom>
                    <a:noFill/>
                    <a:ln>
                      <a:noFill/>
                    </a:ln>
                  </pic:spPr>
                </pic:pic>
              </a:graphicData>
            </a:graphic>
          </wp:inline>
        </w:drawing>
      </w:r>
    </w:p>
    <w:p w:rsidR="001216EA" w:rsidRPr="008C024D" w:rsidRDefault="001216EA" w:rsidP="002A0A34">
      <w:pPr>
        <w:pStyle w:val="NoSpacing"/>
        <w:jc w:val="center"/>
        <w:rPr>
          <w:rFonts w:ascii="Arial" w:hAnsi="Arial" w:cs="Arial"/>
          <w:b/>
          <w:sz w:val="24"/>
          <w:szCs w:val="24"/>
        </w:rPr>
      </w:pPr>
    </w:p>
    <w:p w:rsidR="002A0A34" w:rsidRPr="008C024D" w:rsidRDefault="002A0A34" w:rsidP="002A0A34">
      <w:pPr>
        <w:pStyle w:val="NoSpacing"/>
        <w:jc w:val="center"/>
        <w:rPr>
          <w:rFonts w:ascii="Arial" w:hAnsi="Arial" w:cs="Arial"/>
          <w:b/>
          <w:sz w:val="24"/>
          <w:szCs w:val="24"/>
        </w:rPr>
      </w:pPr>
      <w:r w:rsidRPr="008C024D">
        <w:rPr>
          <w:rFonts w:ascii="Arial" w:hAnsi="Arial" w:cs="Arial"/>
          <w:b/>
          <w:sz w:val="24"/>
          <w:szCs w:val="24"/>
        </w:rPr>
        <w:t>ROOM HIRE BOOKING FORM</w:t>
      </w:r>
    </w:p>
    <w:p w:rsidR="002A0A34" w:rsidRPr="008C024D" w:rsidRDefault="002A0A34" w:rsidP="002A0A34">
      <w:pPr>
        <w:pStyle w:val="NoSpacing"/>
        <w:rPr>
          <w:rFonts w:ascii="Arial" w:hAnsi="Arial" w:cs="Arial"/>
          <w:sz w:val="24"/>
          <w:szCs w:val="24"/>
        </w:rPr>
      </w:pPr>
    </w:p>
    <w:p w:rsidR="002A0A34" w:rsidRPr="008C024D" w:rsidRDefault="002A0A34" w:rsidP="002A0A34">
      <w:pPr>
        <w:pStyle w:val="NoSpacing"/>
        <w:rPr>
          <w:rFonts w:ascii="Arial" w:hAnsi="Arial" w:cs="Arial"/>
          <w:sz w:val="24"/>
          <w:szCs w:val="24"/>
        </w:rPr>
      </w:pPr>
      <w:r w:rsidRPr="008C024D">
        <w:rPr>
          <w:rFonts w:ascii="Arial" w:hAnsi="Arial" w:cs="Arial"/>
          <w:sz w:val="24"/>
          <w:szCs w:val="24"/>
        </w:rPr>
        <w:t xml:space="preserve">We are delighted that you have decided to book a room with Peter Bedford Housing Association. </w:t>
      </w:r>
      <w:r w:rsidR="00F371A2">
        <w:rPr>
          <w:rFonts w:ascii="Arial" w:hAnsi="Arial" w:cs="Arial"/>
          <w:sz w:val="24"/>
          <w:szCs w:val="24"/>
        </w:rPr>
        <w:t>For further information please contact us</w:t>
      </w:r>
      <w:r w:rsidRPr="008C024D">
        <w:rPr>
          <w:rFonts w:ascii="Arial" w:hAnsi="Arial" w:cs="Arial"/>
          <w:sz w:val="24"/>
          <w:szCs w:val="24"/>
        </w:rPr>
        <w:t xml:space="preserve"> on </w:t>
      </w:r>
      <w:r w:rsidRPr="008C024D">
        <w:rPr>
          <w:rFonts w:ascii="Arial" w:hAnsi="Arial" w:cs="Arial"/>
          <w:b/>
          <w:sz w:val="24"/>
          <w:szCs w:val="24"/>
        </w:rPr>
        <w:t>020</w:t>
      </w:r>
      <w:r w:rsidRPr="008C024D">
        <w:rPr>
          <w:rFonts w:ascii="Arial" w:hAnsi="Arial" w:cs="Arial"/>
          <w:sz w:val="24"/>
          <w:szCs w:val="24"/>
        </w:rPr>
        <w:t xml:space="preserve"> </w:t>
      </w:r>
      <w:r w:rsidRPr="008C024D">
        <w:rPr>
          <w:rFonts w:ascii="Arial" w:hAnsi="Arial" w:cs="Arial"/>
          <w:b/>
          <w:sz w:val="24"/>
          <w:szCs w:val="24"/>
        </w:rPr>
        <w:t>3815</w:t>
      </w:r>
      <w:r w:rsidRPr="008C024D">
        <w:rPr>
          <w:rFonts w:ascii="Arial" w:hAnsi="Arial" w:cs="Arial"/>
          <w:sz w:val="24"/>
          <w:szCs w:val="24"/>
        </w:rPr>
        <w:t xml:space="preserve"> </w:t>
      </w:r>
      <w:r w:rsidRPr="008C024D">
        <w:rPr>
          <w:rFonts w:ascii="Arial" w:hAnsi="Arial" w:cs="Arial"/>
          <w:b/>
          <w:sz w:val="24"/>
          <w:szCs w:val="24"/>
        </w:rPr>
        <w:t>4100</w:t>
      </w:r>
      <w:r w:rsidRPr="008C024D">
        <w:rPr>
          <w:rFonts w:ascii="Arial" w:hAnsi="Arial" w:cs="Arial"/>
          <w:sz w:val="24"/>
          <w:szCs w:val="24"/>
        </w:rPr>
        <w:t xml:space="preserve"> or </w:t>
      </w:r>
      <w:hyperlink r:id="rId9" w:history="1">
        <w:r w:rsidR="00D70A91" w:rsidRPr="00656967">
          <w:rPr>
            <w:rStyle w:val="Hyperlink"/>
            <w:rFonts w:ascii="Arial" w:hAnsi="Arial" w:cs="Arial"/>
            <w:b/>
            <w:sz w:val="24"/>
            <w:szCs w:val="24"/>
          </w:rPr>
          <w:t>room.hire@peterbedford.org.uk</w:t>
        </w:r>
      </w:hyperlink>
    </w:p>
    <w:p w:rsidR="002A0A34" w:rsidRPr="008C024D" w:rsidRDefault="002A0A34" w:rsidP="002A0A34">
      <w:pPr>
        <w:pStyle w:val="NoSpacing"/>
        <w:rPr>
          <w:rFonts w:ascii="Arial" w:hAnsi="Arial" w:cs="Arial"/>
          <w:sz w:val="24"/>
          <w:szCs w:val="24"/>
        </w:rPr>
      </w:pPr>
      <w:r w:rsidRPr="008C024D">
        <w:rPr>
          <w:rFonts w:ascii="Arial" w:hAnsi="Arial" w:cs="Arial"/>
          <w:sz w:val="24"/>
          <w:szCs w:val="24"/>
        </w:rPr>
        <w:t xml:space="preserve"> </w:t>
      </w:r>
    </w:p>
    <w:p w:rsidR="008C024D" w:rsidRPr="008C024D" w:rsidRDefault="008C024D" w:rsidP="008C024D">
      <w:pPr>
        <w:pStyle w:val="NoSpacing"/>
        <w:jc w:val="center"/>
        <w:rPr>
          <w:rFonts w:ascii="Arial" w:hAnsi="Arial" w:cs="Arial"/>
          <w:b/>
          <w:sz w:val="24"/>
          <w:szCs w:val="24"/>
        </w:rPr>
      </w:pPr>
      <w:r>
        <w:rPr>
          <w:rFonts w:ascii="Arial" w:hAnsi="Arial" w:cs="Arial"/>
          <w:b/>
          <w:sz w:val="24"/>
          <w:szCs w:val="24"/>
        </w:rPr>
        <w:t>Our Rooms</w:t>
      </w:r>
    </w:p>
    <w:p w:rsidR="008C024D" w:rsidRPr="008C024D" w:rsidRDefault="008C024D" w:rsidP="008C024D">
      <w:pPr>
        <w:pStyle w:val="NoSpacing"/>
        <w:rPr>
          <w:rFonts w:ascii="Arial" w:hAnsi="Arial" w:cs="Arial"/>
          <w:b/>
          <w:sz w:val="24"/>
          <w:szCs w:val="24"/>
        </w:rPr>
      </w:pPr>
    </w:p>
    <w:tbl>
      <w:tblPr>
        <w:tblStyle w:val="TableGrid"/>
        <w:tblW w:w="10201" w:type="dxa"/>
        <w:tblLook w:val="04A0" w:firstRow="1" w:lastRow="0" w:firstColumn="1" w:lastColumn="0" w:noHBand="0" w:noVBand="1"/>
      </w:tblPr>
      <w:tblGrid>
        <w:gridCol w:w="1797"/>
        <w:gridCol w:w="6539"/>
        <w:gridCol w:w="1017"/>
        <w:gridCol w:w="848"/>
      </w:tblGrid>
      <w:tr w:rsidR="007308C6" w:rsidRPr="008C024D" w:rsidTr="0066542F">
        <w:tc>
          <w:tcPr>
            <w:tcW w:w="1799" w:type="dxa"/>
            <w:shd w:val="clear" w:color="auto" w:fill="BDD6EE" w:themeFill="accent1" w:themeFillTint="66"/>
          </w:tcPr>
          <w:p w:rsidR="007308C6" w:rsidRPr="008C024D" w:rsidRDefault="007308C6" w:rsidP="008C024D">
            <w:pPr>
              <w:rPr>
                <w:rFonts w:ascii="Arial" w:hAnsi="Arial" w:cs="Arial"/>
                <w:b/>
                <w:sz w:val="24"/>
                <w:szCs w:val="24"/>
              </w:rPr>
            </w:pPr>
            <w:r w:rsidRPr="008C024D">
              <w:rPr>
                <w:rFonts w:ascii="Arial" w:hAnsi="Arial" w:cs="Arial"/>
                <w:b/>
                <w:sz w:val="24"/>
                <w:szCs w:val="24"/>
              </w:rPr>
              <w:t>Room</w:t>
            </w:r>
          </w:p>
        </w:tc>
        <w:tc>
          <w:tcPr>
            <w:tcW w:w="6560" w:type="dxa"/>
            <w:shd w:val="clear" w:color="auto" w:fill="BDD6EE" w:themeFill="accent1" w:themeFillTint="66"/>
          </w:tcPr>
          <w:p w:rsidR="007308C6" w:rsidRPr="008C024D" w:rsidRDefault="007308C6" w:rsidP="008C024D">
            <w:pPr>
              <w:rPr>
                <w:rFonts w:ascii="Arial" w:hAnsi="Arial" w:cs="Arial"/>
                <w:b/>
                <w:sz w:val="24"/>
                <w:szCs w:val="24"/>
              </w:rPr>
            </w:pPr>
            <w:r w:rsidRPr="008C024D">
              <w:rPr>
                <w:rFonts w:ascii="Arial" w:hAnsi="Arial" w:cs="Arial"/>
                <w:b/>
                <w:sz w:val="24"/>
                <w:szCs w:val="24"/>
              </w:rPr>
              <w:t>Description</w:t>
            </w:r>
          </w:p>
        </w:tc>
        <w:tc>
          <w:tcPr>
            <w:tcW w:w="1842" w:type="dxa"/>
            <w:gridSpan w:val="2"/>
            <w:tcBorders>
              <w:bottom w:val="single" w:sz="4" w:space="0" w:color="auto"/>
            </w:tcBorders>
            <w:shd w:val="clear" w:color="auto" w:fill="BDD6EE" w:themeFill="accent1" w:themeFillTint="66"/>
          </w:tcPr>
          <w:p w:rsidR="007308C6" w:rsidRPr="008C024D" w:rsidRDefault="0066542F" w:rsidP="008C024D">
            <w:pPr>
              <w:jc w:val="center"/>
              <w:rPr>
                <w:rFonts w:ascii="Arial" w:hAnsi="Arial" w:cs="Arial"/>
                <w:b/>
                <w:sz w:val="24"/>
                <w:szCs w:val="24"/>
              </w:rPr>
            </w:pPr>
            <w:r>
              <w:rPr>
                <w:rFonts w:ascii="Arial" w:hAnsi="Arial" w:cs="Arial"/>
                <w:b/>
                <w:sz w:val="24"/>
                <w:szCs w:val="24"/>
              </w:rPr>
              <w:t>R</w:t>
            </w:r>
            <w:r w:rsidR="007308C6" w:rsidRPr="008C024D">
              <w:rPr>
                <w:rFonts w:ascii="Arial" w:hAnsi="Arial" w:cs="Arial"/>
                <w:b/>
                <w:sz w:val="24"/>
                <w:szCs w:val="24"/>
              </w:rPr>
              <w:t>ate</w:t>
            </w:r>
          </w:p>
        </w:tc>
      </w:tr>
      <w:tr w:rsidR="007308C6" w:rsidRPr="008C024D" w:rsidTr="0066542F">
        <w:tc>
          <w:tcPr>
            <w:tcW w:w="1799" w:type="dxa"/>
          </w:tcPr>
          <w:p w:rsidR="007308C6" w:rsidRPr="008C024D" w:rsidRDefault="007308C6" w:rsidP="008C024D">
            <w:pPr>
              <w:rPr>
                <w:rFonts w:ascii="Arial" w:hAnsi="Arial" w:cs="Arial"/>
                <w:sz w:val="24"/>
                <w:szCs w:val="24"/>
              </w:rPr>
            </w:pPr>
            <w:r w:rsidRPr="008C024D">
              <w:rPr>
                <w:rFonts w:ascii="Arial" w:hAnsi="Arial" w:cs="Arial"/>
                <w:sz w:val="24"/>
                <w:szCs w:val="24"/>
              </w:rPr>
              <w:t xml:space="preserve">Michael Sorensen 1 </w:t>
            </w:r>
          </w:p>
        </w:tc>
        <w:tc>
          <w:tcPr>
            <w:tcW w:w="6560" w:type="dxa"/>
          </w:tcPr>
          <w:p w:rsidR="007308C6" w:rsidRPr="008C024D" w:rsidRDefault="007308C6" w:rsidP="008C024D">
            <w:pPr>
              <w:rPr>
                <w:rFonts w:ascii="Arial" w:hAnsi="Arial" w:cs="Arial"/>
                <w:sz w:val="24"/>
                <w:szCs w:val="24"/>
              </w:rPr>
            </w:pPr>
            <w:r w:rsidRPr="008C024D">
              <w:rPr>
                <w:rFonts w:ascii="Arial" w:hAnsi="Arial" w:cs="Arial"/>
                <w:sz w:val="24"/>
                <w:szCs w:val="24"/>
              </w:rPr>
              <w:t>15 person training suite and meeting room with printer, teleconference facilities and screen</w:t>
            </w:r>
          </w:p>
        </w:tc>
        <w:tc>
          <w:tcPr>
            <w:tcW w:w="992" w:type="dxa"/>
            <w:tcBorders>
              <w:right w:val="nil"/>
            </w:tcBorders>
          </w:tcPr>
          <w:p w:rsidR="007308C6" w:rsidRPr="008C024D" w:rsidRDefault="007308C6" w:rsidP="008C024D">
            <w:pPr>
              <w:rPr>
                <w:rFonts w:ascii="Arial" w:hAnsi="Arial" w:cs="Arial"/>
                <w:sz w:val="24"/>
                <w:szCs w:val="24"/>
              </w:rPr>
            </w:pPr>
            <w:r w:rsidRPr="008C024D">
              <w:rPr>
                <w:rFonts w:ascii="Arial" w:hAnsi="Arial" w:cs="Arial"/>
                <w:sz w:val="24"/>
                <w:szCs w:val="24"/>
              </w:rPr>
              <w:t>£30/hr</w:t>
            </w:r>
          </w:p>
        </w:tc>
        <w:sdt>
          <w:sdtPr>
            <w:rPr>
              <w:rFonts w:ascii="Arial" w:hAnsi="Arial" w:cs="Arial"/>
              <w:sz w:val="24"/>
              <w:szCs w:val="24"/>
            </w:rPr>
            <w:id w:val="1551733170"/>
            <w14:checkbox>
              <w14:checked w14:val="0"/>
              <w14:checkedState w14:val="2612" w14:font="MS Gothic"/>
              <w14:uncheckedState w14:val="2610" w14:font="MS Gothic"/>
            </w14:checkbox>
          </w:sdtPr>
          <w:sdtEndPr/>
          <w:sdtContent>
            <w:tc>
              <w:tcPr>
                <w:tcW w:w="850" w:type="dxa"/>
                <w:tcBorders>
                  <w:left w:val="nil"/>
                </w:tcBorders>
              </w:tcPr>
              <w:p w:rsidR="007308C6" w:rsidRPr="008C024D" w:rsidRDefault="007308C6" w:rsidP="008C024D">
                <w:pPr>
                  <w:jc w:val="center"/>
                  <w:rPr>
                    <w:rFonts w:ascii="Arial" w:hAnsi="Arial" w:cs="Arial"/>
                    <w:sz w:val="24"/>
                    <w:szCs w:val="24"/>
                  </w:rPr>
                </w:pPr>
                <w:r w:rsidRPr="008C024D">
                  <w:rPr>
                    <w:rFonts w:ascii="Segoe UI Symbol" w:eastAsia="MS Gothic" w:hAnsi="Segoe UI Symbol" w:cs="Segoe UI Symbol"/>
                    <w:sz w:val="24"/>
                    <w:szCs w:val="24"/>
                  </w:rPr>
                  <w:t>☐</w:t>
                </w:r>
              </w:p>
            </w:tc>
          </w:sdtContent>
        </w:sdt>
      </w:tr>
      <w:tr w:rsidR="007308C6" w:rsidRPr="008C024D" w:rsidTr="0066542F">
        <w:tc>
          <w:tcPr>
            <w:tcW w:w="1799" w:type="dxa"/>
          </w:tcPr>
          <w:p w:rsidR="007308C6" w:rsidRPr="008C024D" w:rsidRDefault="007308C6" w:rsidP="008C024D">
            <w:pPr>
              <w:rPr>
                <w:rFonts w:ascii="Arial" w:hAnsi="Arial" w:cs="Arial"/>
                <w:sz w:val="24"/>
                <w:szCs w:val="24"/>
              </w:rPr>
            </w:pPr>
            <w:r w:rsidRPr="008C024D">
              <w:rPr>
                <w:rFonts w:ascii="Arial" w:hAnsi="Arial" w:cs="Arial"/>
                <w:sz w:val="24"/>
                <w:szCs w:val="24"/>
              </w:rPr>
              <w:t>Michael Sorensen 2</w:t>
            </w:r>
          </w:p>
        </w:tc>
        <w:tc>
          <w:tcPr>
            <w:tcW w:w="6560" w:type="dxa"/>
          </w:tcPr>
          <w:p w:rsidR="007308C6" w:rsidRPr="008C024D" w:rsidRDefault="007308C6" w:rsidP="008C024D">
            <w:pPr>
              <w:rPr>
                <w:rFonts w:ascii="Arial" w:hAnsi="Arial" w:cs="Arial"/>
                <w:sz w:val="24"/>
                <w:szCs w:val="24"/>
              </w:rPr>
            </w:pPr>
            <w:r w:rsidRPr="008C024D">
              <w:rPr>
                <w:rFonts w:ascii="Arial" w:hAnsi="Arial" w:cs="Arial"/>
                <w:sz w:val="24"/>
                <w:szCs w:val="24"/>
              </w:rPr>
              <w:t>15 person training suite and meeting room with printer access, teleconference facilities, screen and interactive Smartboard</w:t>
            </w:r>
          </w:p>
        </w:tc>
        <w:tc>
          <w:tcPr>
            <w:tcW w:w="992" w:type="dxa"/>
            <w:tcBorders>
              <w:right w:val="nil"/>
            </w:tcBorders>
          </w:tcPr>
          <w:p w:rsidR="007308C6" w:rsidRPr="008C024D" w:rsidRDefault="007308C6" w:rsidP="008C024D">
            <w:pPr>
              <w:rPr>
                <w:rFonts w:ascii="Arial" w:hAnsi="Arial" w:cs="Arial"/>
                <w:sz w:val="24"/>
                <w:szCs w:val="24"/>
              </w:rPr>
            </w:pPr>
            <w:r w:rsidRPr="008C024D">
              <w:rPr>
                <w:rFonts w:ascii="Arial" w:hAnsi="Arial" w:cs="Arial"/>
                <w:sz w:val="24"/>
                <w:szCs w:val="24"/>
              </w:rPr>
              <w:t>£30/hr</w:t>
            </w:r>
          </w:p>
        </w:tc>
        <w:sdt>
          <w:sdtPr>
            <w:rPr>
              <w:rFonts w:ascii="Arial" w:hAnsi="Arial" w:cs="Arial"/>
              <w:sz w:val="24"/>
              <w:szCs w:val="24"/>
            </w:rPr>
            <w:id w:val="859396988"/>
            <w14:checkbox>
              <w14:checked w14:val="0"/>
              <w14:checkedState w14:val="2612" w14:font="MS Gothic"/>
              <w14:uncheckedState w14:val="2610" w14:font="MS Gothic"/>
            </w14:checkbox>
          </w:sdtPr>
          <w:sdtEndPr/>
          <w:sdtContent>
            <w:tc>
              <w:tcPr>
                <w:tcW w:w="850" w:type="dxa"/>
                <w:tcBorders>
                  <w:left w:val="nil"/>
                </w:tcBorders>
              </w:tcPr>
              <w:p w:rsidR="007308C6" w:rsidRPr="008C024D" w:rsidRDefault="000B5309" w:rsidP="008C024D">
                <w:pPr>
                  <w:jc w:val="center"/>
                  <w:rPr>
                    <w:rFonts w:ascii="Arial" w:hAnsi="Arial" w:cs="Arial"/>
                    <w:sz w:val="24"/>
                    <w:szCs w:val="24"/>
                  </w:rPr>
                </w:pPr>
                <w:r>
                  <w:rPr>
                    <w:rFonts w:ascii="MS Gothic" w:eastAsia="MS Gothic" w:hAnsi="MS Gothic" w:cs="Arial" w:hint="eastAsia"/>
                    <w:sz w:val="24"/>
                    <w:szCs w:val="24"/>
                  </w:rPr>
                  <w:t>☐</w:t>
                </w:r>
              </w:p>
            </w:tc>
          </w:sdtContent>
        </w:sdt>
      </w:tr>
      <w:tr w:rsidR="007308C6" w:rsidRPr="008C024D" w:rsidTr="0066542F">
        <w:tc>
          <w:tcPr>
            <w:tcW w:w="1799" w:type="dxa"/>
          </w:tcPr>
          <w:p w:rsidR="007308C6" w:rsidRPr="008C024D" w:rsidRDefault="007308C6" w:rsidP="008C024D">
            <w:pPr>
              <w:rPr>
                <w:rFonts w:ascii="Arial" w:hAnsi="Arial" w:cs="Arial"/>
                <w:sz w:val="24"/>
                <w:szCs w:val="24"/>
              </w:rPr>
            </w:pPr>
            <w:r w:rsidRPr="008C024D">
              <w:rPr>
                <w:rFonts w:ascii="Arial" w:hAnsi="Arial" w:cs="Arial"/>
                <w:sz w:val="24"/>
                <w:szCs w:val="24"/>
              </w:rPr>
              <w:t>Michael Sorensen 1 &amp; 2</w:t>
            </w:r>
          </w:p>
        </w:tc>
        <w:tc>
          <w:tcPr>
            <w:tcW w:w="6560" w:type="dxa"/>
          </w:tcPr>
          <w:p w:rsidR="007308C6" w:rsidRPr="008C024D" w:rsidRDefault="007308C6" w:rsidP="008C024D">
            <w:pPr>
              <w:rPr>
                <w:rFonts w:ascii="Arial" w:hAnsi="Arial" w:cs="Arial"/>
                <w:sz w:val="24"/>
                <w:szCs w:val="24"/>
              </w:rPr>
            </w:pPr>
            <w:r w:rsidRPr="008C024D">
              <w:rPr>
                <w:rFonts w:ascii="Arial" w:hAnsi="Arial" w:cs="Arial"/>
                <w:sz w:val="24"/>
                <w:szCs w:val="24"/>
              </w:rPr>
              <w:t>30  person training suite and meeting room with printer, teleconference facilities, screen and interactive Smartboard</w:t>
            </w:r>
          </w:p>
        </w:tc>
        <w:tc>
          <w:tcPr>
            <w:tcW w:w="992" w:type="dxa"/>
            <w:tcBorders>
              <w:right w:val="nil"/>
            </w:tcBorders>
          </w:tcPr>
          <w:p w:rsidR="007308C6" w:rsidRPr="008C024D" w:rsidRDefault="007308C6" w:rsidP="008C024D">
            <w:pPr>
              <w:rPr>
                <w:rFonts w:ascii="Arial" w:hAnsi="Arial" w:cs="Arial"/>
                <w:sz w:val="24"/>
                <w:szCs w:val="24"/>
              </w:rPr>
            </w:pPr>
            <w:r w:rsidRPr="008C024D">
              <w:rPr>
                <w:rFonts w:ascii="Arial" w:hAnsi="Arial" w:cs="Arial"/>
                <w:sz w:val="24"/>
                <w:szCs w:val="24"/>
              </w:rPr>
              <w:t>£60/hr</w:t>
            </w:r>
          </w:p>
        </w:tc>
        <w:sdt>
          <w:sdtPr>
            <w:rPr>
              <w:rFonts w:ascii="Arial" w:hAnsi="Arial" w:cs="Arial"/>
              <w:sz w:val="24"/>
              <w:szCs w:val="24"/>
            </w:rPr>
            <w:id w:val="-25574264"/>
            <w14:checkbox>
              <w14:checked w14:val="0"/>
              <w14:checkedState w14:val="2612" w14:font="MS Gothic"/>
              <w14:uncheckedState w14:val="2610" w14:font="MS Gothic"/>
            </w14:checkbox>
          </w:sdtPr>
          <w:sdtEndPr/>
          <w:sdtContent>
            <w:tc>
              <w:tcPr>
                <w:tcW w:w="850" w:type="dxa"/>
                <w:tcBorders>
                  <w:left w:val="nil"/>
                </w:tcBorders>
              </w:tcPr>
              <w:p w:rsidR="007308C6" w:rsidRPr="008C024D" w:rsidRDefault="007308C6" w:rsidP="008C024D">
                <w:pPr>
                  <w:jc w:val="center"/>
                  <w:rPr>
                    <w:rFonts w:ascii="Arial" w:hAnsi="Arial" w:cs="Arial"/>
                    <w:sz w:val="24"/>
                    <w:szCs w:val="24"/>
                  </w:rPr>
                </w:pPr>
                <w:r w:rsidRPr="008C024D">
                  <w:rPr>
                    <w:rFonts w:ascii="Segoe UI Symbol" w:eastAsia="MS Gothic" w:hAnsi="Segoe UI Symbol" w:cs="Segoe UI Symbol"/>
                    <w:sz w:val="24"/>
                    <w:szCs w:val="24"/>
                  </w:rPr>
                  <w:t>☐</w:t>
                </w:r>
              </w:p>
            </w:tc>
          </w:sdtContent>
        </w:sdt>
      </w:tr>
      <w:tr w:rsidR="007308C6" w:rsidRPr="008C024D" w:rsidTr="0066542F">
        <w:tc>
          <w:tcPr>
            <w:tcW w:w="1799" w:type="dxa"/>
          </w:tcPr>
          <w:p w:rsidR="007308C6" w:rsidRPr="008C024D" w:rsidRDefault="007308C6" w:rsidP="008C024D">
            <w:pPr>
              <w:rPr>
                <w:rFonts w:ascii="Arial" w:hAnsi="Arial" w:cs="Arial"/>
                <w:sz w:val="24"/>
                <w:szCs w:val="24"/>
              </w:rPr>
            </w:pPr>
            <w:r w:rsidRPr="008C024D">
              <w:rPr>
                <w:rFonts w:ascii="Arial" w:hAnsi="Arial" w:cs="Arial"/>
                <w:sz w:val="24"/>
                <w:szCs w:val="24"/>
              </w:rPr>
              <w:t xml:space="preserve">Thornhill </w:t>
            </w:r>
          </w:p>
        </w:tc>
        <w:tc>
          <w:tcPr>
            <w:tcW w:w="6560" w:type="dxa"/>
          </w:tcPr>
          <w:p w:rsidR="007308C6" w:rsidRPr="008C024D" w:rsidRDefault="007308C6" w:rsidP="008C024D">
            <w:pPr>
              <w:rPr>
                <w:rFonts w:ascii="Arial" w:hAnsi="Arial" w:cs="Arial"/>
                <w:sz w:val="24"/>
                <w:szCs w:val="24"/>
              </w:rPr>
            </w:pPr>
            <w:r w:rsidRPr="008C024D">
              <w:rPr>
                <w:rFonts w:ascii="Arial" w:hAnsi="Arial" w:cs="Arial"/>
                <w:sz w:val="24"/>
                <w:szCs w:val="24"/>
              </w:rPr>
              <w:t>10 person board room with screen, phone and printer access</w:t>
            </w:r>
          </w:p>
        </w:tc>
        <w:tc>
          <w:tcPr>
            <w:tcW w:w="992" w:type="dxa"/>
            <w:tcBorders>
              <w:right w:val="nil"/>
            </w:tcBorders>
          </w:tcPr>
          <w:p w:rsidR="007308C6" w:rsidRPr="008C024D" w:rsidRDefault="007308C6" w:rsidP="008C024D">
            <w:pPr>
              <w:rPr>
                <w:rFonts w:ascii="Arial" w:hAnsi="Arial" w:cs="Arial"/>
                <w:sz w:val="24"/>
                <w:szCs w:val="24"/>
              </w:rPr>
            </w:pPr>
            <w:r>
              <w:rPr>
                <w:rFonts w:ascii="Arial" w:hAnsi="Arial" w:cs="Arial"/>
                <w:sz w:val="24"/>
                <w:szCs w:val="24"/>
              </w:rPr>
              <w:t>£25</w:t>
            </w:r>
            <w:r w:rsidRPr="008C024D">
              <w:rPr>
                <w:rFonts w:ascii="Arial" w:hAnsi="Arial" w:cs="Arial"/>
                <w:sz w:val="24"/>
                <w:szCs w:val="24"/>
              </w:rPr>
              <w:t>/hr</w:t>
            </w:r>
          </w:p>
        </w:tc>
        <w:sdt>
          <w:sdtPr>
            <w:rPr>
              <w:rFonts w:ascii="Arial" w:hAnsi="Arial" w:cs="Arial"/>
              <w:sz w:val="24"/>
              <w:szCs w:val="24"/>
            </w:rPr>
            <w:id w:val="-260074504"/>
            <w14:checkbox>
              <w14:checked w14:val="0"/>
              <w14:checkedState w14:val="2612" w14:font="MS Gothic"/>
              <w14:uncheckedState w14:val="2610" w14:font="MS Gothic"/>
            </w14:checkbox>
          </w:sdtPr>
          <w:sdtEndPr/>
          <w:sdtContent>
            <w:tc>
              <w:tcPr>
                <w:tcW w:w="850" w:type="dxa"/>
                <w:tcBorders>
                  <w:left w:val="nil"/>
                </w:tcBorders>
              </w:tcPr>
              <w:p w:rsidR="007308C6" w:rsidRPr="008C024D" w:rsidRDefault="007308C6" w:rsidP="008C024D">
                <w:pPr>
                  <w:jc w:val="center"/>
                  <w:rPr>
                    <w:rFonts w:ascii="Arial" w:hAnsi="Arial" w:cs="Arial"/>
                    <w:sz w:val="24"/>
                    <w:szCs w:val="24"/>
                  </w:rPr>
                </w:pPr>
                <w:r w:rsidRPr="008C024D">
                  <w:rPr>
                    <w:rFonts w:ascii="Segoe UI Symbol" w:eastAsia="MS Gothic" w:hAnsi="Segoe UI Symbol" w:cs="Segoe UI Symbol"/>
                    <w:sz w:val="24"/>
                    <w:szCs w:val="24"/>
                  </w:rPr>
                  <w:t>☐</w:t>
                </w:r>
              </w:p>
            </w:tc>
          </w:sdtContent>
        </w:sdt>
      </w:tr>
      <w:tr w:rsidR="007308C6" w:rsidRPr="008C024D" w:rsidTr="0066542F">
        <w:tc>
          <w:tcPr>
            <w:tcW w:w="1799" w:type="dxa"/>
          </w:tcPr>
          <w:p w:rsidR="007308C6" w:rsidRPr="008C024D" w:rsidRDefault="007308C6" w:rsidP="008C024D">
            <w:pPr>
              <w:rPr>
                <w:rFonts w:ascii="Arial" w:hAnsi="Arial" w:cs="Arial"/>
                <w:sz w:val="24"/>
                <w:szCs w:val="24"/>
              </w:rPr>
            </w:pPr>
            <w:r w:rsidRPr="008C024D">
              <w:rPr>
                <w:rFonts w:ascii="Arial" w:hAnsi="Arial" w:cs="Arial"/>
                <w:sz w:val="24"/>
                <w:szCs w:val="24"/>
              </w:rPr>
              <w:t>Small Meeting Room</w:t>
            </w:r>
            <w:r>
              <w:rPr>
                <w:rFonts w:ascii="Arial" w:hAnsi="Arial" w:cs="Arial"/>
                <w:sz w:val="24"/>
                <w:szCs w:val="24"/>
              </w:rPr>
              <w:t>s</w:t>
            </w:r>
          </w:p>
        </w:tc>
        <w:tc>
          <w:tcPr>
            <w:tcW w:w="6560" w:type="dxa"/>
          </w:tcPr>
          <w:p w:rsidR="007308C6" w:rsidRPr="008C024D" w:rsidRDefault="007308C6" w:rsidP="008C024D">
            <w:pPr>
              <w:rPr>
                <w:rFonts w:ascii="Arial" w:hAnsi="Arial" w:cs="Arial"/>
                <w:sz w:val="24"/>
                <w:szCs w:val="24"/>
              </w:rPr>
            </w:pPr>
            <w:r w:rsidRPr="008C024D">
              <w:rPr>
                <w:rFonts w:ascii="Arial" w:hAnsi="Arial" w:cs="Arial"/>
                <w:sz w:val="24"/>
                <w:szCs w:val="24"/>
              </w:rPr>
              <w:t>2 or 3 person meeting room with phone</w:t>
            </w:r>
          </w:p>
        </w:tc>
        <w:tc>
          <w:tcPr>
            <w:tcW w:w="992" w:type="dxa"/>
            <w:tcBorders>
              <w:right w:val="nil"/>
            </w:tcBorders>
          </w:tcPr>
          <w:p w:rsidR="007308C6" w:rsidRPr="008C024D" w:rsidRDefault="007308C6" w:rsidP="008C024D">
            <w:pPr>
              <w:rPr>
                <w:rFonts w:ascii="Arial" w:hAnsi="Arial" w:cs="Arial"/>
                <w:sz w:val="24"/>
                <w:szCs w:val="24"/>
              </w:rPr>
            </w:pPr>
            <w:r w:rsidRPr="008C024D">
              <w:rPr>
                <w:rFonts w:ascii="Arial" w:hAnsi="Arial" w:cs="Arial"/>
                <w:sz w:val="24"/>
                <w:szCs w:val="24"/>
              </w:rPr>
              <w:t>£15/hr</w:t>
            </w:r>
          </w:p>
        </w:tc>
        <w:sdt>
          <w:sdtPr>
            <w:rPr>
              <w:rFonts w:ascii="Arial" w:hAnsi="Arial" w:cs="Arial"/>
              <w:sz w:val="24"/>
              <w:szCs w:val="24"/>
            </w:rPr>
            <w:id w:val="-258987654"/>
            <w14:checkbox>
              <w14:checked w14:val="0"/>
              <w14:checkedState w14:val="2612" w14:font="MS Gothic"/>
              <w14:uncheckedState w14:val="2610" w14:font="MS Gothic"/>
            </w14:checkbox>
          </w:sdtPr>
          <w:sdtEndPr/>
          <w:sdtContent>
            <w:tc>
              <w:tcPr>
                <w:tcW w:w="850" w:type="dxa"/>
                <w:tcBorders>
                  <w:left w:val="nil"/>
                </w:tcBorders>
              </w:tcPr>
              <w:p w:rsidR="007308C6" w:rsidRPr="008C024D" w:rsidRDefault="007308C6" w:rsidP="008C024D">
                <w:pPr>
                  <w:jc w:val="center"/>
                  <w:rPr>
                    <w:rFonts w:ascii="Arial" w:hAnsi="Arial" w:cs="Arial"/>
                    <w:sz w:val="24"/>
                    <w:szCs w:val="24"/>
                  </w:rPr>
                </w:pPr>
                <w:r w:rsidRPr="008C024D">
                  <w:rPr>
                    <w:rFonts w:ascii="Segoe UI Symbol" w:eastAsia="MS Gothic" w:hAnsi="Segoe UI Symbol" w:cs="Segoe UI Symbol"/>
                    <w:sz w:val="24"/>
                    <w:szCs w:val="24"/>
                  </w:rPr>
                  <w:t>☐</w:t>
                </w:r>
              </w:p>
            </w:tc>
          </w:sdtContent>
        </w:sdt>
      </w:tr>
      <w:tr w:rsidR="007308C6" w:rsidRPr="008C024D" w:rsidTr="0066542F">
        <w:trPr>
          <w:trHeight w:val="697"/>
        </w:trPr>
        <w:tc>
          <w:tcPr>
            <w:tcW w:w="1799" w:type="dxa"/>
          </w:tcPr>
          <w:p w:rsidR="007308C6" w:rsidRPr="008C024D" w:rsidRDefault="007308C6" w:rsidP="008C024D">
            <w:pPr>
              <w:rPr>
                <w:rFonts w:ascii="Arial" w:hAnsi="Arial" w:cs="Arial"/>
                <w:sz w:val="24"/>
                <w:szCs w:val="24"/>
              </w:rPr>
            </w:pPr>
            <w:r w:rsidRPr="008C024D">
              <w:rPr>
                <w:rFonts w:ascii="Arial" w:hAnsi="Arial" w:cs="Arial"/>
                <w:sz w:val="24"/>
                <w:szCs w:val="24"/>
              </w:rPr>
              <w:t>The Workshop</w:t>
            </w:r>
          </w:p>
        </w:tc>
        <w:tc>
          <w:tcPr>
            <w:tcW w:w="6560" w:type="dxa"/>
          </w:tcPr>
          <w:p w:rsidR="007308C6" w:rsidRPr="008C024D" w:rsidRDefault="007308C6" w:rsidP="008C024D">
            <w:pPr>
              <w:rPr>
                <w:rFonts w:ascii="Arial" w:hAnsi="Arial" w:cs="Arial"/>
                <w:sz w:val="24"/>
                <w:szCs w:val="24"/>
              </w:rPr>
            </w:pPr>
            <w:r w:rsidRPr="008C024D">
              <w:rPr>
                <w:rFonts w:ascii="Arial" w:hAnsi="Arial" w:cs="Arial"/>
                <w:sz w:val="24"/>
                <w:szCs w:val="24"/>
              </w:rPr>
              <w:t>Studio space suitable for arts and other activities (yoga, social groups, screenings)</w:t>
            </w:r>
          </w:p>
        </w:tc>
        <w:tc>
          <w:tcPr>
            <w:tcW w:w="992" w:type="dxa"/>
            <w:tcBorders>
              <w:right w:val="nil"/>
            </w:tcBorders>
          </w:tcPr>
          <w:p w:rsidR="007308C6" w:rsidRPr="008C024D" w:rsidRDefault="007308C6" w:rsidP="008C024D">
            <w:pPr>
              <w:rPr>
                <w:rFonts w:ascii="Arial" w:hAnsi="Arial" w:cs="Arial"/>
                <w:sz w:val="24"/>
                <w:szCs w:val="24"/>
              </w:rPr>
            </w:pPr>
            <w:r w:rsidRPr="008C024D">
              <w:rPr>
                <w:rFonts w:ascii="Arial" w:hAnsi="Arial" w:cs="Arial"/>
                <w:sz w:val="24"/>
                <w:szCs w:val="24"/>
              </w:rPr>
              <w:t>£20/hr</w:t>
            </w:r>
          </w:p>
        </w:tc>
        <w:sdt>
          <w:sdtPr>
            <w:rPr>
              <w:rFonts w:ascii="Arial" w:hAnsi="Arial" w:cs="Arial"/>
              <w:sz w:val="24"/>
              <w:szCs w:val="24"/>
            </w:rPr>
            <w:id w:val="-2100622154"/>
            <w14:checkbox>
              <w14:checked w14:val="0"/>
              <w14:checkedState w14:val="2612" w14:font="MS Gothic"/>
              <w14:uncheckedState w14:val="2610" w14:font="MS Gothic"/>
            </w14:checkbox>
          </w:sdtPr>
          <w:sdtEndPr/>
          <w:sdtContent>
            <w:tc>
              <w:tcPr>
                <w:tcW w:w="850" w:type="dxa"/>
                <w:tcBorders>
                  <w:left w:val="nil"/>
                </w:tcBorders>
              </w:tcPr>
              <w:p w:rsidR="007308C6" w:rsidRPr="008C024D" w:rsidRDefault="007308C6" w:rsidP="008C024D">
                <w:pPr>
                  <w:jc w:val="center"/>
                  <w:rPr>
                    <w:rFonts w:ascii="Arial" w:hAnsi="Arial" w:cs="Arial"/>
                    <w:sz w:val="24"/>
                    <w:szCs w:val="24"/>
                  </w:rPr>
                </w:pPr>
                <w:r w:rsidRPr="008C024D">
                  <w:rPr>
                    <w:rFonts w:ascii="Segoe UI Symbol" w:eastAsia="MS Gothic" w:hAnsi="Segoe UI Symbol" w:cs="Segoe UI Symbol"/>
                    <w:sz w:val="24"/>
                    <w:szCs w:val="24"/>
                  </w:rPr>
                  <w:t>☐</w:t>
                </w:r>
              </w:p>
            </w:tc>
          </w:sdtContent>
        </w:sdt>
      </w:tr>
      <w:tr w:rsidR="007308C6" w:rsidRPr="008C024D" w:rsidTr="0066542F">
        <w:tc>
          <w:tcPr>
            <w:tcW w:w="1799" w:type="dxa"/>
          </w:tcPr>
          <w:p w:rsidR="007308C6" w:rsidRPr="008C024D" w:rsidRDefault="007308C6" w:rsidP="008C024D">
            <w:pPr>
              <w:rPr>
                <w:rFonts w:ascii="Arial" w:hAnsi="Arial" w:cs="Arial"/>
                <w:sz w:val="24"/>
                <w:szCs w:val="24"/>
              </w:rPr>
            </w:pPr>
            <w:r w:rsidRPr="008C024D">
              <w:rPr>
                <w:rFonts w:ascii="Arial" w:hAnsi="Arial" w:cs="Arial"/>
                <w:sz w:val="24"/>
                <w:szCs w:val="24"/>
              </w:rPr>
              <w:t>The Coffee Shop</w:t>
            </w:r>
          </w:p>
        </w:tc>
        <w:tc>
          <w:tcPr>
            <w:tcW w:w="6560" w:type="dxa"/>
          </w:tcPr>
          <w:p w:rsidR="007308C6" w:rsidRPr="008C024D" w:rsidRDefault="007308C6" w:rsidP="008C024D">
            <w:pPr>
              <w:rPr>
                <w:rFonts w:ascii="Arial" w:hAnsi="Arial" w:cs="Arial"/>
                <w:sz w:val="24"/>
                <w:szCs w:val="24"/>
              </w:rPr>
            </w:pPr>
            <w:r w:rsidRPr="008C024D">
              <w:rPr>
                <w:rFonts w:ascii="Arial" w:hAnsi="Arial" w:cs="Arial"/>
                <w:sz w:val="24"/>
                <w:szCs w:val="24"/>
              </w:rPr>
              <w:t>30 person catering space suitable for events and social meeting (Available evenings and weekends)</w:t>
            </w:r>
          </w:p>
        </w:tc>
        <w:tc>
          <w:tcPr>
            <w:tcW w:w="992" w:type="dxa"/>
            <w:tcBorders>
              <w:right w:val="nil"/>
            </w:tcBorders>
          </w:tcPr>
          <w:p w:rsidR="007308C6" w:rsidRPr="008C024D" w:rsidRDefault="007308C6" w:rsidP="008C024D">
            <w:pPr>
              <w:rPr>
                <w:rFonts w:ascii="Arial" w:hAnsi="Arial" w:cs="Arial"/>
                <w:sz w:val="24"/>
                <w:szCs w:val="24"/>
              </w:rPr>
            </w:pPr>
            <w:r w:rsidRPr="008C024D">
              <w:rPr>
                <w:rFonts w:ascii="Arial" w:hAnsi="Arial" w:cs="Arial"/>
                <w:sz w:val="24"/>
                <w:szCs w:val="24"/>
              </w:rPr>
              <w:t>On request</w:t>
            </w:r>
          </w:p>
        </w:tc>
        <w:sdt>
          <w:sdtPr>
            <w:rPr>
              <w:rFonts w:ascii="Arial" w:hAnsi="Arial" w:cs="Arial"/>
              <w:sz w:val="24"/>
              <w:szCs w:val="24"/>
            </w:rPr>
            <w:id w:val="-307715107"/>
            <w14:checkbox>
              <w14:checked w14:val="0"/>
              <w14:checkedState w14:val="2612" w14:font="MS Gothic"/>
              <w14:uncheckedState w14:val="2610" w14:font="MS Gothic"/>
            </w14:checkbox>
          </w:sdtPr>
          <w:sdtEndPr/>
          <w:sdtContent>
            <w:tc>
              <w:tcPr>
                <w:tcW w:w="850" w:type="dxa"/>
                <w:tcBorders>
                  <w:left w:val="nil"/>
                </w:tcBorders>
              </w:tcPr>
              <w:p w:rsidR="007308C6" w:rsidRPr="008C024D" w:rsidRDefault="007308C6" w:rsidP="008C024D">
                <w:pPr>
                  <w:jc w:val="center"/>
                  <w:rPr>
                    <w:rFonts w:ascii="Arial" w:hAnsi="Arial" w:cs="Arial"/>
                    <w:sz w:val="24"/>
                    <w:szCs w:val="24"/>
                  </w:rPr>
                </w:pPr>
                <w:r w:rsidRPr="008C024D">
                  <w:rPr>
                    <w:rFonts w:ascii="Segoe UI Symbol" w:eastAsia="MS Gothic" w:hAnsi="Segoe UI Symbol" w:cs="Segoe UI Symbol"/>
                    <w:sz w:val="24"/>
                    <w:szCs w:val="24"/>
                  </w:rPr>
                  <w:t>☐</w:t>
                </w:r>
              </w:p>
            </w:tc>
          </w:sdtContent>
        </w:sdt>
      </w:tr>
      <w:tr w:rsidR="007308C6" w:rsidRPr="008C024D" w:rsidTr="0066542F">
        <w:tc>
          <w:tcPr>
            <w:tcW w:w="1799" w:type="dxa"/>
          </w:tcPr>
          <w:p w:rsidR="007308C6" w:rsidRPr="008C024D" w:rsidRDefault="007308C6" w:rsidP="008C024D">
            <w:pPr>
              <w:rPr>
                <w:rFonts w:ascii="Arial" w:hAnsi="Arial" w:cs="Arial"/>
                <w:sz w:val="24"/>
                <w:szCs w:val="24"/>
              </w:rPr>
            </w:pPr>
            <w:r w:rsidRPr="008C024D">
              <w:rPr>
                <w:rFonts w:ascii="Arial" w:hAnsi="Arial" w:cs="Arial"/>
                <w:sz w:val="24"/>
                <w:szCs w:val="24"/>
              </w:rPr>
              <w:t>Outpost</w:t>
            </w:r>
          </w:p>
        </w:tc>
        <w:tc>
          <w:tcPr>
            <w:tcW w:w="6560" w:type="dxa"/>
          </w:tcPr>
          <w:p w:rsidR="007308C6" w:rsidRPr="008C024D" w:rsidRDefault="007308C6" w:rsidP="008C024D">
            <w:pPr>
              <w:rPr>
                <w:rFonts w:ascii="Arial" w:hAnsi="Arial" w:cs="Arial"/>
                <w:sz w:val="24"/>
                <w:szCs w:val="24"/>
              </w:rPr>
            </w:pPr>
            <w:r w:rsidRPr="008C024D">
              <w:rPr>
                <w:rFonts w:ascii="Arial" w:hAnsi="Arial" w:cs="Arial"/>
                <w:sz w:val="24"/>
                <w:szCs w:val="24"/>
              </w:rPr>
              <w:t>30 person community space suitable for exhibitions and workshops</w:t>
            </w:r>
          </w:p>
        </w:tc>
        <w:tc>
          <w:tcPr>
            <w:tcW w:w="992" w:type="dxa"/>
            <w:tcBorders>
              <w:right w:val="nil"/>
            </w:tcBorders>
          </w:tcPr>
          <w:p w:rsidR="007308C6" w:rsidRPr="008C024D" w:rsidRDefault="007308C6" w:rsidP="008C024D">
            <w:pPr>
              <w:rPr>
                <w:rFonts w:ascii="Arial" w:hAnsi="Arial" w:cs="Arial"/>
                <w:sz w:val="24"/>
                <w:szCs w:val="24"/>
              </w:rPr>
            </w:pPr>
            <w:r w:rsidRPr="008C024D">
              <w:rPr>
                <w:rFonts w:ascii="Arial" w:hAnsi="Arial" w:cs="Arial"/>
                <w:sz w:val="24"/>
                <w:szCs w:val="24"/>
              </w:rPr>
              <w:t>On request</w:t>
            </w:r>
          </w:p>
        </w:tc>
        <w:sdt>
          <w:sdtPr>
            <w:rPr>
              <w:rFonts w:ascii="Arial" w:hAnsi="Arial" w:cs="Arial"/>
              <w:sz w:val="24"/>
              <w:szCs w:val="24"/>
            </w:rPr>
            <w:id w:val="-1913614768"/>
            <w14:checkbox>
              <w14:checked w14:val="0"/>
              <w14:checkedState w14:val="2612" w14:font="MS Gothic"/>
              <w14:uncheckedState w14:val="2610" w14:font="MS Gothic"/>
            </w14:checkbox>
          </w:sdtPr>
          <w:sdtEndPr/>
          <w:sdtContent>
            <w:tc>
              <w:tcPr>
                <w:tcW w:w="850" w:type="dxa"/>
                <w:tcBorders>
                  <w:left w:val="nil"/>
                </w:tcBorders>
              </w:tcPr>
              <w:p w:rsidR="007308C6" w:rsidRPr="008C024D" w:rsidRDefault="007308C6" w:rsidP="008C024D">
                <w:pPr>
                  <w:jc w:val="center"/>
                  <w:rPr>
                    <w:rFonts w:ascii="Arial" w:hAnsi="Arial" w:cs="Arial"/>
                    <w:sz w:val="24"/>
                    <w:szCs w:val="24"/>
                  </w:rPr>
                </w:pPr>
                <w:r w:rsidRPr="008C024D">
                  <w:rPr>
                    <w:rFonts w:ascii="Segoe UI Symbol" w:eastAsia="MS Gothic" w:hAnsi="Segoe UI Symbol" w:cs="Segoe UI Symbol"/>
                    <w:sz w:val="24"/>
                    <w:szCs w:val="24"/>
                  </w:rPr>
                  <w:t>☐</w:t>
                </w:r>
              </w:p>
            </w:tc>
          </w:sdtContent>
        </w:sdt>
      </w:tr>
    </w:tbl>
    <w:p w:rsidR="008C024D" w:rsidRDefault="008C024D" w:rsidP="002A0A34">
      <w:pPr>
        <w:pStyle w:val="NoSpacing"/>
        <w:rPr>
          <w:rFonts w:ascii="Arial" w:hAnsi="Arial" w:cs="Arial"/>
          <w:sz w:val="24"/>
          <w:szCs w:val="24"/>
        </w:rPr>
      </w:pPr>
    </w:p>
    <w:p w:rsidR="00D63AFC" w:rsidRDefault="00D63AFC" w:rsidP="00D63AFC">
      <w:pPr>
        <w:pStyle w:val="NoSpacing"/>
        <w:jc w:val="center"/>
        <w:rPr>
          <w:rFonts w:ascii="Arial" w:hAnsi="Arial" w:cs="Arial"/>
          <w:b/>
          <w:sz w:val="24"/>
          <w:szCs w:val="24"/>
        </w:rPr>
      </w:pPr>
    </w:p>
    <w:p w:rsidR="00D63AFC" w:rsidRPr="008C024D" w:rsidRDefault="00D63AFC" w:rsidP="00D63AFC">
      <w:pPr>
        <w:pStyle w:val="NoSpacing"/>
        <w:tabs>
          <w:tab w:val="left" w:pos="2847"/>
        </w:tabs>
        <w:jc w:val="center"/>
        <w:rPr>
          <w:rFonts w:ascii="Arial" w:hAnsi="Arial" w:cs="Arial"/>
          <w:b/>
          <w:sz w:val="24"/>
          <w:szCs w:val="24"/>
        </w:rPr>
      </w:pPr>
      <w:r w:rsidRPr="008C024D">
        <w:rPr>
          <w:rFonts w:ascii="Arial" w:hAnsi="Arial" w:cs="Arial"/>
          <w:b/>
          <w:sz w:val="24"/>
          <w:szCs w:val="24"/>
        </w:rPr>
        <w:t xml:space="preserve">Other </w:t>
      </w:r>
      <w:r w:rsidR="004E1905">
        <w:rPr>
          <w:rFonts w:ascii="Arial" w:hAnsi="Arial" w:cs="Arial"/>
          <w:b/>
          <w:sz w:val="24"/>
          <w:szCs w:val="24"/>
        </w:rPr>
        <w:t>services</w:t>
      </w:r>
    </w:p>
    <w:p w:rsidR="00D63AFC" w:rsidRPr="008C024D" w:rsidRDefault="00D63AFC" w:rsidP="00D63AFC">
      <w:pPr>
        <w:pStyle w:val="NoSpacing"/>
        <w:tabs>
          <w:tab w:val="left" w:pos="2847"/>
        </w:tabs>
        <w:rPr>
          <w:rFonts w:ascii="Arial" w:hAnsi="Arial" w:cs="Arial"/>
          <w:b/>
          <w:sz w:val="24"/>
          <w:szCs w:val="24"/>
        </w:rPr>
      </w:pPr>
    </w:p>
    <w:tbl>
      <w:tblPr>
        <w:tblStyle w:val="TableGrid"/>
        <w:tblW w:w="0" w:type="auto"/>
        <w:tblLook w:val="04A0" w:firstRow="1" w:lastRow="0" w:firstColumn="1" w:lastColumn="0" w:noHBand="0" w:noVBand="1"/>
      </w:tblPr>
      <w:tblGrid>
        <w:gridCol w:w="4173"/>
        <w:gridCol w:w="3760"/>
        <w:gridCol w:w="2523"/>
      </w:tblGrid>
      <w:tr w:rsidR="008F2B68" w:rsidRPr="008C024D" w:rsidTr="008F2B68">
        <w:tc>
          <w:tcPr>
            <w:tcW w:w="4173" w:type="dxa"/>
            <w:shd w:val="clear" w:color="auto" w:fill="BDD6EE" w:themeFill="accent1" w:themeFillTint="66"/>
          </w:tcPr>
          <w:p w:rsidR="008F2B68" w:rsidRPr="004E1905" w:rsidRDefault="008F2B68" w:rsidP="00D63AFC">
            <w:pPr>
              <w:pStyle w:val="NoSpacing"/>
              <w:tabs>
                <w:tab w:val="left" w:pos="2847"/>
              </w:tabs>
              <w:jc w:val="center"/>
              <w:rPr>
                <w:rFonts w:ascii="Arial" w:hAnsi="Arial" w:cs="Arial"/>
                <w:b/>
                <w:sz w:val="24"/>
                <w:szCs w:val="24"/>
              </w:rPr>
            </w:pPr>
            <w:r w:rsidRPr="004E1905">
              <w:rPr>
                <w:rFonts w:ascii="Arial" w:hAnsi="Arial" w:cs="Arial"/>
                <w:b/>
                <w:sz w:val="24"/>
                <w:szCs w:val="24"/>
              </w:rPr>
              <w:t>Item</w:t>
            </w:r>
          </w:p>
        </w:tc>
        <w:tc>
          <w:tcPr>
            <w:tcW w:w="6283" w:type="dxa"/>
            <w:gridSpan w:val="2"/>
            <w:tcBorders>
              <w:bottom w:val="single" w:sz="4" w:space="0" w:color="auto"/>
            </w:tcBorders>
            <w:shd w:val="clear" w:color="auto" w:fill="BDD6EE" w:themeFill="accent1" w:themeFillTint="66"/>
          </w:tcPr>
          <w:p w:rsidR="008F2B68" w:rsidRPr="008C024D" w:rsidRDefault="008F2B68" w:rsidP="00D63AFC">
            <w:pPr>
              <w:pStyle w:val="NoSpacing"/>
              <w:tabs>
                <w:tab w:val="left" w:pos="2847"/>
              </w:tabs>
              <w:jc w:val="center"/>
              <w:rPr>
                <w:rFonts w:ascii="Arial" w:hAnsi="Arial" w:cs="Arial"/>
                <w:sz w:val="24"/>
                <w:szCs w:val="24"/>
              </w:rPr>
            </w:pPr>
            <w:r w:rsidRPr="004E1905">
              <w:rPr>
                <w:rFonts w:ascii="Arial" w:hAnsi="Arial" w:cs="Arial"/>
                <w:b/>
                <w:sz w:val="24"/>
                <w:szCs w:val="24"/>
              </w:rPr>
              <w:t>Rate</w:t>
            </w:r>
          </w:p>
        </w:tc>
      </w:tr>
      <w:tr w:rsidR="004E1905" w:rsidRPr="008C024D" w:rsidTr="008F2B68">
        <w:tc>
          <w:tcPr>
            <w:tcW w:w="4173" w:type="dxa"/>
          </w:tcPr>
          <w:p w:rsidR="004E1905" w:rsidRPr="008C024D" w:rsidRDefault="004E1905" w:rsidP="00D63AFC">
            <w:pPr>
              <w:pStyle w:val="NoSpacing"/>
              <w:tabs>
                <w:tab w:val="left" w:pos="2847"/>
              </w:tabs>
              <w:jc w:val="center"/>
              <w:rPr>
                <w:rFonts w:ascii="Arial" w:hAnsi="Arial" w:cs="Arial"/>
                <w:sz w:val="24"/>
                <w:szCs w:val="24"/>
              </w:rPr>
            </w:pPr>
            <w:r w:rsidRPr="008C024D">
              <w:rPr>
                <w:rFonts w:ascii="Arial" w:hAnsi="Arial" w:cs="Arial"/>
                <w:sz w:val="24"/>
                <w:szCs w:val="24"/>
              </w:rPr>
              <w:t>Laptops</w:t>
            </w:r>
            <w:r>
              <w:rPr>
                <w:rFonts w:ascii="Arial" w:hAnsi="Arial" w:cs="Arial"/>
                <w:sz w:val="24"/>
                <w:szCs w:val="24"/>
              </w:rPr>
              <w:t xml:space="preserve"> (up to 20)</w:t>
            </w:r>
          </w:p>
        </w:tc>
        <w:tc>
          <w:tcPr>
            <w:tcW w:w="3760" w:type="dxa"/>
            <w:tcBorders>
              <w:right w:val="nil"/>
            </w:tcBorders>
          </w:tcPr>
          <w:p w:rsidR="004E1905" w:rsidRPr="008C024D" w:rsidRDefault="004E1905" w:rsidP="00D63AFC">
            <w:pPr>
              <w:pStyle w:val="NoSpacing"/>
              <w:tabs>
                <w:tab w:val="left" w:pos="2847"/>
              </w:tabs>
              <w:jc w:val="center"/>
              <w:rPr>
                <w:rFonts w:ascii="Arial" w:hAnsi="Arial" w:cs="Arial"/>
                <w:sz w:val="24"/>
                <w:szCs w:val="24"/>
              </w:rPr>
            </w:pPr>
            <w:r>
              <w:rPr>
                <w:rFonts w:ascii="Arial" w:hAnsi="Arial" w:cs="Arial"/>
                <w:sz w:val="24"/>
                <w:szCs w:val="24"/>
              </w:rPr>
              <w:t>£10</w:t>
            </w:r>
            <w:r w:rsidR="007308C6">
              <w:rPr>
                <w:rFonts w:ascii="Arial" w:hAnsi="Arial" w:cs="Arial"/>
                <w:sz w:val="24"/>
                <w:szCs w:val="24"/>
              </w:rPr>
              <w:t xml:space="preserve"> per day</w:t>
            </w:r>
          </w:p>
        </w:tc>
        <w:sdt>
          <w:sdtPr>
            <w:rPr>
              <w:rFonts w:ascii="Arial" w:hAnsi="Arial" w:cs="Arial"/>
              <w:sz w:val="24"/>
              <w:szCs w:val="24"/>
            </w:rPr>
            <w:id w:val="1062145573"/>
            <w14:checkbox>
              <w14:checked w14:val="0"/>
              <w14:checkedState w14:val="2612" w14:font="MS Gothic"/>
              <w14:uncheckedState w14:val="2610" w14:font="MS Gothic"/>
            </w14:checkbox>
          </w:sdtPr>
          <w:sdtEndPr/>
          <w:sdtContent>
            <w:tc>
              <w:tcPr>
                <w:tcW w:w="2523" w:type="dxa"/>
                <w:tcBorders>
                  <w:left w:val="nil"/>
                </w:tcBorders>
              </w:tcPr>
              <w:p w:rsidR="004E1905" w:rsidRPr="008C024D" w:rsidRDefault="008F2B68" w:rsidP="00D63AFC">
                <w:pPr>
                  <w:pStyle w:val="NoSpacing"/>
                  <w:tabs>
                    <w:tab w:val="left" w:pos="2847"/>
                  </w:tabs>
                  <w:jc w:val="center"/>
                  <w:rPr>
                    <w:rFonts w:ascii="Arial" w:hAnsi="Arial" w:cs="Arial"/>
                    <w:sz w:val="24"/>
                    <w:szCs w:val="24"/>
                  </w:rPr>
                </w:pPr>
                <w:r>
                  <w:rPr>
                    <w:rFonts w:ascii="MS Gothic" w:eastAsia="MS Gothic" w:hAnsi="MS Gothic" w:cs="Arial" w:hint="eastAsia"/>
                    <w:sz w:val="24"/>
                    <w:szCs w:val="24"/>
                  </w:rPr>
                  <w:t>☐</w:t>
                </w:r>
              </w:p>
            </w:tc>
          </w:sdtContent>
        </w:sdt>
      </w:tr>
      <w:tr w:rsidR="008F2B68" w:rsidRPr="008C024D" w:rsidTr="008F2B68">
        <w:tc>
          <w:tcPr>
            <w:tcW w:w="4173" w:type="dxa"/>
          </w:tcPr>
          <w:p w:rsidR="008F2B68" w:rsidRPr="008C024D" w:rsidRDefault="0066542F" w:rsidP="008F2B68">
            <w:pPr>
              <w:pStyle w:val="NoSpacing"/>
              <w:tabs>
                <w:tab w:val="left" w:pos="2847"/>
              </w:tabs>
              <w:jc w:val="center"/>
              <w:rPr>
                <w:rFonts w:ascii="Arial" w:hAnsi="Arial" w:cs="Arial"/>
                <w:sz w:val="24"/>
                <w:szCs w:val="24"/>
              </w:rPr>
            </w:pPr>
            <w:r>
              <w:rPr>
                <w:rFonts w:ascii="Arial" w:hAnsi="Arial" w:cs="Arial"/>
                <w:sz w:val="24"/>
                <w:szCs w:val="24"/>
              </w:rPr>
              <w:t>Use of printer</w:t>
            </w:r>
          </w:p>
        </w:tc>
        <w:tc>
          <w:tcPr>
            <w:tcW w:w="3760" w:type="dxa"/>
            <w:tcBorders>
              <w:right w:val="nil"/>
            </w:tcBorders>
          </w:tcPr>
          <w:p w:rsidR="008F2B68" w:rsidRPr="008C024D" w:rsidRDefault="0066542F" w:rsidP="008F2B68">
            <w:pPr>
              <w:pStyle w:val="NoSpacing"/>
              <w:tabs>
                <w:tab w:val="left" w:pos="2847"/>
              </w:tabs>
              <w:jc w:val="center"/>
              <w:rPr>
                <w:rFonts w:ascii="Arial" w:hAnsi="Arial" w:cs="Arial"/>
                <w:sz w:val="24"/>
                <w:szCs w:val="24"/>
              </w:rPr>
            </w:pPr>
            <w:r>
              <w:rPr>
                <w:rFonts w:ascii="Arial" w:hAnsi="Arial" w:cs="Arial"/>
                <w:sz w:val="24"/>
                <w:szCs w:val="24"/>
              </w:rPr>
              <w:t>£10 per day</w:t>
            </w:r>
            <w:r w:rsidR="008F2B68">
              <w:rPr>
                <w:rFonts w:ascii="Arial" w:hAnsi="Arial" w:cs="Arial"/>
                <w:sz w:val="24"/>
                <w:szCs w:val="24"/>
              </w:rPr>
              <w:t xml:space="preserve"> </w:t>
            </w:r>
          </w:p>
        </w:tc>
        <w:tc>
          <w:tcPr>
            <w:tcW w:w="2523" w:type="dxa"/>
            <w:tcBorders>
              <w:left w:val="nil"/>
            </w:tcBorders>
          </w:tcPr>
          <w:p w:rsidR="008F2B68" w:rsidRPr="008C024D" w:rsidRDefault="008F2B68" w:rsidP="008F2B68">
            <w:pPr>
              <w:pStyle w:val="NoSpacing"/>
              <w:tabs>
                <w:tab w:val="left" w:pos="2847"/>
              </w:tabs>
              <w:jc w:val="center"/>
              <w:rPr>
                <w:rFonts w:ascii="Arial" w:hAnsi="Arial" w:cs="Arial"/>
                <w:sz w:val="24"/>
                <w:szCs w:val="24"/>
              </w:rPr>
            </w:pPr>
          </w:p>
        </w:tc>
      </w:tr>
      <w:tr w:rsidR="008F2B68" w:rsidRPr="008C024D" w:rsidTr="008F2B68">
        <w:tc>
          <w:tcPr>
            <w:tcW w:w="4173" w:type="dxa"/>
          </w:tcPr>
          <w:p w:rsidR="008F2B68" w:rsidRDefault="008F2B68" w:rsidP="008F2B68">
            <w:pPr>
              <w:pStyle w:val="NoSpacing"/>
              <w:tabs>
                <w:tab w:val="left" w:pos="2847"/>
              </w:tabs>
              <w:jc w:val="center"/>
              <w:rPr>
                <w:rFonts w:ascii="Arial" w:hAnsi="Arial" w:cs="Arial"/>
                <w:sz w:val="24"/>
                <w:szCs w:val="24"/>
              </w:rPr>
            </w:pPr>
            <w:r>
              <w:rPr>
                <w:rFonts w:ascii="Arial" w:hAnsi="Arial" w:cs="Arial"/>
                <w:sz w:val="24"/>
                <w:szCs w:val="24"/>
              </w:rPr>
              <w:t>Tea, coffee and biscuits</w:t>
            </w:r>
          </w:p>
        </w:tc>
        <w:tc>
          <w:tcPr>
            <w:tcW w:w="3760" w:type="dxa"/>
            <w:tcBorders>
              <w:right w:val="nil"/>
            </w:tcBorders>
          </w:tcPr>
          <w:p w:rsidR="008F2B68" w:rsidRDefault="008F2B68" w:rsidP="008F2B68">
            <w:pPr>
              <w:pStyle w:val="NoSpacing"/>
              <w:tabs>
                <w:tab w:val="left" w:pos="2847"/>
              </w:tabs>
              <w:jc w:val="center"/>
              <w:rPr>
                <w:rFonts w:ascii="Arial" w:hAnsi="Arial" w:cs="Arial"/>
                <w:sz w:val="24"/>
                <w:szCs w:val="24"/>
              </w:rPr>
            </w:pPr>
            <w:r>
              <w:rPr>
                <w:rFonts w:ascii="Arial" w:hAnsi="Arial" w:cs="Arial"/>
                <w:sz w:val="24"/>
                <w:szCs w:val="24"/>
              </w:rPr>
              <w:t>£2/head</w:t>
            </w:r>
            <w:r w:rsidR="0066542F">
              <w:rPr>
                <w:rFonts w:ascii="Arial" w:hAnsi="Arial" w:cs="Arial"/>
                <w:sz w:val="24"/>
                <w:szCs w:val="24"/>
              </w:rPr>
              <w:t xml:space="preserve"> per half day</w:t>
            </w:r>
          </w:p>
        </w:tc>
        <w:sdt>
          <w:sdtPr>
            <w:rPr>
              <w:rFonts w:ascii="Arial" w:hAnsi="Arial" w:cs="Arial"/>
              <w:sz w:val="24"/>
              <w:szCs w:val="24"/>
            </w:rPr>
            <w:id w:val="1979026346"/>
            <w14:checkbox>
              <w14:checked w14:val="0"/>
              <w14:checkedState w14:val="2612" w14:font="MS Gothic"/>
              <w14:uncheckedState w14:val="2610" w14:font="MS Gothic"/>
            </w14:checkbox>
          </w:sdtPr>
          <w:sdtEndPr/>
          <w:sdtContent>
            <w:tc>
              <w:tcPr>
                <w:tcW w:w="2523" w:type="dxa"/>
                <w:tcBorders>
                  <w:left w:val="nil"/>
                </w:tcBorders>
              </w:tcPr>
              <w:p w:rsidR="008F2B68" w:rsidRPr="008C024D" w:rsidRDefault="008F2B68" w:rsidP="008F2B68">
                <w:pPr>
                  <w:pStyle w:val="NoSpacing"/>
                  <w:tabs>
                    <w:tab w:val="left" w:pos="2847"/>
                  </w:tabs>
                  <w:jc w:val="center"/>
                  <w:rPr>
                    <w:rFonts w:ascii="Arial" w:hAnsi="Arial" w:cs="Arial"/>
                    <w:sz w:val="24"/>
                    <w:szCs w:val="24"/>
                  </w:rPr>
                </w:pPr>
                <w:r>
                  <w:rPr>
                    <w:rFonts w:ascii="MS Gothic" w:eastAsia="MS Gothic" w:hAnsi="MS Gothic" w:cs="Arial" w:hint="eastAsia"/>
                    <w:sz w:val="24"/>
                    <w:szCs w:val="24"/>
                  </w:rPr>
                  <w:t>☐</w:t>
                </w:r>
              </w:p>
            </w:tc>
          </w:sdtContent>
        </w:sdt>
      </w:tr>
      <w:tr w:rsidR="008F2B68" w:rsidRPr="008C024D" w:rsidTr="008F2B68">
        <w:tc>
          <w:tcPr>
            <w:tcW w:w="4173" w:type="dxa"/>
          </w:tcPr>
          <w:p w:rsidR="008F2B68" w:rsidRDefault="008F2B68" w:rsidP="008F2B68">
            <w:pPr>
              <w:pStyle w:val="NoSpacing"/>
              <w:tabs>
                <w:tab w:val="left" w:pos="2847"/>
              </w:tabs>
              <w:jc w:val="center"/>
              <w:rPr>
                <w:rFonts w:ascii="Arial" w:hAnsi="Arial" w:cs="Arial"/>
                <w:sz w:val="24"/>
                <w:szCs w:val="24"/>
              </w:rPr>
            </w:pPr>
            <w:r>
              <w:rPr>
                <w:rFonts w:ascii="Arial" w:hAnsi="Arial" w:cs="Arial"/>
                <w:sz w:val="24"/>
                <w:szCs w:val="24"/>
              </w:rPr>
              <w:t>Catering from our Social Enterprise Coffee Shop</w:t>
            </w:r>
          </w:p>
        </w:tc>
        <w:tc>
          <w:tcPr>
            <w:tcW w:w="3760" w:type="dxa"/>
            <w:tcBorders>
              <w:right w:val="nil"/>
            </w:tcBorders>
          </w:tcPr>
          <w:p w:rsidR="008F2B68" w:rsidRDefault="008F2B68" w:rsidP="008F2B68">
            <w:pPr>
              <w:pStyle w:val="NoSpacing"/>
              <w:tabs>
                <w:tab w:val="left" w:pos="2847"/>
              </w:tabs>
              <w:jc w:val="center"/>
              <w:rPr>
                <w:rFonts w:ascii="Arial" w:hAnsi="Arial" w:cs="Arial"/>
                <w:sz w:val="24"/>
                <w:szCs w:val="24"/>
              </w:rPr>
            </w:pPr>
            <w:r>
              <w:rPr>
                <w:rFonts w:ascii="Arial" w:hAnsi="Arial" w:cs="Arial"/>
                <w:sz w:val="24"/>
                <w:szCs w:val="24"/>
              </w:rPr>
              <w:t>On request</w:t>
            </w:r>
          </w:p>
        </w:tc>
        <w:tc>
          <w:tcPr>
            <w:tcW w:w="2523" w:type="dxa"/>
            <w:tcBorders>
              <w:left w:val="nil"/>
            </w:tcBorders>
          </w:tcPr>
          <w:p w:rsidR="008F2B68" w:rsidRPr="008C024D" w:rsidRDefault="008F2B68" w:rsidP="008F2B68">
            <w:pPr>
              <w:pStyle w:val="NoSpacing"/>
              <w:tabs>
                <w:tab w:val="left" w:pos="2847"/>
              </w:tabs>
              <w:jc w:val="center"/>
              <w:rPr>
                <w:rFonts w:ascii="Arial" w:hAnsi="Arial" w:cs="Arial"/>
                <w:sz w:val="24"/>
                <w:szCs w:val="24"/>
              </w:rPr>
            </w:pPr>
          </w:p>
        </w:tc>
      </w:tr>
    </w:tbl>
    <w:p w:rsidR="00D63AFC" w:rsidRDefault="00D63AFC" w:rsidP="00D63AFC">
      <w:pPr>
        <w:pStyle w:val="NoSpacing"/>
        <w:jc w:val="center"/>
        <w:rPr>
          <w:rFonts w:ascii="Arial" w:hAnsi="Arial" w:cs="Arial"/>
          <w:b/>
          <w:sz w:val="24"/>
          <w:szCs w:val="24"/>
        </w:rPr>
      </w:pPr>
    </w:p>
    <w:p w:rsidR="00050641" w:rsidRDefault="00050641" w:rsidP="008F2B68">
      <w:pPr>
        <w:pStyle w:val="NoSpacing"/>
        <w:numPr>
          <w:ilvl w:val="0"/>
          <w:numId w:val="10"/>
        </w:numPr>
        <w:rPr>
          <w:rFonts w:ascii="Arial" w:hAnsi="Arial" w:cs="Arial"/>
          <w:sz w:val="24"/>
          <w:szCs w:val="24"/>
        </w:rPr>
      </w:pPr>
      <w:r>
        <w:rPr>
          <w:rFonts w:ascii="Arial" w:hAnsi="Arial" w:cs="Arial"/>
          <w:sz w:val="24"/>
          <w:szCs w:val="24"/>
        </w:rPr>
        <w:t>All prices are exclusive of VAT</w:t>
      </w:r>
    </w:p>
    <w:p w:rsidR="0066542F" w:rsidRDefault="0066542F" w:rsidP="008F2B68">
      <w:pPr>
        <w:pStyle w:val="NoSpacing"/>
        <w:numPr>
          <w:ilvl w:val="0"/>
          <w:numId w:val="10"/>
        </w:numPr>
        <w:rPr>
          <w:rFonts w:ascii="Arial" w:hAnsi="Arial" w:cs="Arial"/>
          <w:sz w:val="24"/>
          <w:szCs w:val="24"/>
        </w:rPr>
      </w:pPr>
      <w:r>
        <w:rPr>
          <w:rFonts w:ascii="Arial" w:hAnsi="Arial" w:cs="Arial"/>
          <w:sz w:val="24"/>
          <w:szCs w:val="24"/>
        </w:rPr>
        <w:t>Minimum hire period 2 hours</w:t>
      </w:r>
    </w:p>
    <w:p w:rsidR="0066542F" w:rsidRDefault="0066542F" w:rsidP="008F2B68">
      <w:pPr>
        <w:pStyle w:val="NoSpacing"/>
        <w:numPr>
          <w:ilvl w:val="0"/>
          <w:numId w:val="10"/>
        </w:numPr>
        <w:rPr>
          <w:rFonts w:ascii="Arial" w:hAnsi="Arial" w:cs="Arial"/>
          <w:sz w:val="24"/>
          <w:szCs w:val="24"/>
        </w:rPr>
      </w:pPr>
      <w:r>
        <w:rPr>
          <w:rFonts w:ascii="Arial" w:hAnsi="Arial" w:cs="Arial"/>
          <w:sz w:val="24"/>
          <w:szCs w:val="24"/>
        </w:rPr>
        <w:t>Additional services should be ordered at the time of room booking</w:t>
      </w:r>
    </w:p>
    <w:p w:rsidR="008F2B68" w:rsidRDefault="008F2B68" w:rsidP="008F2B68">
      <w:pPr>
        <w:pStyle w:val="NoSpacing"/>
        <w:numPr>
          <w:ilvl w:val="0"/>
          <w:numId w:val="10"/>
        </w:numPr>
        <w:rPr>
          <w:rFonts w:ascii="Arial" w:hAnsi="Arial" w:cs="Arial"/>
          <w:sz w:val="24"/>
          <w:szCs w:val="24"/>
        </w:rPr>
      </w:pPr>
      <w:r>
        <w:rPr>
          <w:rFonts w:ascii="Arial" w:hAnsi="Arial" w:cs="Arial"/>
          <w:sz w:val="24"/>
          <w:szCs w:val="24"/>
        </w:rPr>
        <w:t>Prices above are b</w:t>
      </w:r>
      <w:r w:rsidR="007308C6">
        <w:rPr>
          <w:rFonts w:ascii="Arial" w:hAnsi="Arial" w:cs="Arial"/>
          <w:sz w:val="24"/>
          <w:szCs w:val="24"/>
        </w:rPr>
        <w:t>ased on hire between 0930 – 1730</w:t>
      </w:r>
      <w:r>
        <w:rPr>
          <w:rFonts w:ascii="Arial" w:hAnsi="Arial" w:cs="Arial"/>
          <w:sz w:val="24"/>
          <w:szCs w:val="24"/>
        </w:rPr>
        <w:t xml:space="preserve"> Monday to Friday. Prices outside of this time are available on request</w:t>
      </w:r>
    </w:p>
    <w:p w:rsidR="008F2B68" w:rsidRDefault="008F2B68" w:rsidP="008F2B68">
      <w:pPr>
        <w:pStyle w:val="NoSpacing"/>
        <w:numPr>
          <w:ilvl w:val="0"/>
          <w:numId w:val="10"/>
        </w:numPr>
        <w:rPr>
          <w:rFonts w:ascii="Arial" w:hAnsi="Arial" w:cs="Arial"/>
          <w:sz w:val="24"/>
          <w:szCs w:val="24"/>
        </w:rPr>
      </w:pPr>
      <w:r>
        <w:rPr>
          <w:rFonts w:ascii="Arial" w:hAnsi="Arial" w:cs="Arial"/>
          <w:sz w:val="24"/>
          <w:szCs w:val="24"/>
        </w:rPr>
        <w:t>Prices are for financial year 2016/17. We reserve the right to change these char</w:t>
      </w:r>
      <w:r w:rsidR="007308C6">
        <w:rPr>
          <w:rFonts w:ascii="Arial" w:hAnsi="Arial" w:cs="Arial"/>
          <w:sz w:val="24"/>
          <w:szCs w:val="24"/>
        </w:rPr>
        <w:t>ges with a month’s notice</w:t>
      </w:r>
    </w:p>
    <w:p w:rsidR="008F2B68" w:rsidRDefault="008F2B68" w:rsidP="002A0A34">
      <w:pPr>
        <w:pStyle w:val="NoSpacing"/>
        <w:rPr>
          <w:rFonts w:ascii="Arial" w:hAnsi="Arial" w:cs="Arial"/>
          <w:b/>
          <w:sz w:val="24"/>
          <w:szCs w:val="24"/>
        </w:rPr>
      </w:pPr>
    </w:p>
    <w:p w:rsidR="0066542F" w:rsidRDefault="0066542F">
      <w:pPr>
        <w:rPr>
          <w:rFonts w:ascii="Arial" w:hAnsi="Arial" w:cs="Arial"/>
          <w:b/>
          <w:sz w:val="24"/>
          <w:szCs w:val="24"/>
        </w:rPr>
      </w:pPr>
      <w:r>
        <w:rPr>
          <w:rFonts w:ascii="Arial" w:hAnsi="Arial" w:cs="Arial"/>
          <w:b/>
          <w:sz w:val="24"/>
          <w:szCs w:val="24"/>
        </w:rPr>
        <w:br w:type="page"/>
      </w:r>
    </w:p>
    <w:p w:rsidR="002A0A34" w:rsidRPr="008C024D" w:rsidRDefault="002A0A34" w:rsidP="002A0A34">
      <w:pPr>
        <w:pStyle w:val="NoSpacing"/>
        <w:rPr>
          <w:rFonts w:ascii="Arial" w:hAnsi="Arial" w:cs="Arial"/>
          <w:b/>
          <w:sz w:val="24"/>
          <w:szCs w:val="24"/>
        </w:rPr>
      </w:pPr>
      <w:r w:rsidRPr="008C024D">
        <w:rPr>
          <w:rFonts w:ascii="Arial" w:hAnsi="Arial" w:cs="Arial"/>
          <w:b/>
          <w:sz w:val="24"/>
          <w:szCs w:val="24"/>
        </w:rPr>
        <w:lastRenderedPageBreak/>
        <w:t>Hirer information (‘the Hirer’)</w:t>
      </w:r>
    </w:p>
    <w:p w:rsidR="002A0A34" w:rsidRPr="008C024D" w:rsidRDefault="002A0A34" w:rsidP="002A0A34">
      <w:pPr>
        <w:pStyle w:val="NoSpacing"/>
        <w:rPr>
          <w:rFonts w:ascii="Arial" w:hAnsi="Arial" w:cs="Arial"/>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5193"/>
      </w:tblGrid>
      <w:tr w:rsidR="002A0A34" w:rsidRPr="008C024D" w:rsidTr="00C54AD2">
        <w:tc>
          <w:tcPr>
            <w:tcW w:w="3823" w:type="dxa"/>
          </w:tcPr>
          <w:p w:rsidR="002A0A34" w:rsidRPr="008C024D" w:rsidRDefault="002A0A34">
            <w:pPr>
              <w:pStyle w:val="NoSpacing"/>
              <w:rPr>
                <w:rFonts w:ascii="Arial" w:hAnsi="Arial" w:cs="Arial"/>
                <w:sz w:val="24"/>
                <w:szCs w:val="24"/>
              </w:rPr>
            </w:pPr>
            <w:r w:rsidRPr="008C024D">
              <w:rPr>
                <w:rFonts w:ascii="Arial" w:hAnsi="Arial" w:cs="Arial"/>
                <w:sz w:val="24"/>
                <w:szCs w:val="24"/>
              </w:rPr>
              <w:t>Name of organiser</w:t>
            </w:r>
            <w:r w:rsidR="004669FF" w:rsidRPr="008C024D">
              <w:rPr>
                <w:rFonts w:ascii="Arial" w:hAnsi="Arial" w:cs="Arial"/>
                <w:sz w:val="24"/>
                <w:szCs w:val="24"/>
              </w:rPr>
              <w:t>:</w:t>
            </w:r>
          </w:p>
          <w:p w:rsidR="002A0A34" w:rsidRPr="008C024D" w:rsidRDefault="002A0A34">
            <w:pPr>
              <w:pStyle w:val="NoSpacing"/>
              <w:rPr>
                <w:rFonts w:ascii="Arial" w:hAnsi="Arial" w:cs="Arial"/>
                <w:sz w:val="24"/>
                <w:szCs w:val="24"/>
              </w:rPr>
            </w:pPr>
          </w:p>
        </w:tc>
        <w:tc>
          <w:tcPr>
            <w:tcW w:w="5193" w:type="dxa"/>
          </w:tcPr>
          <w:p w:rsidR="002A0A34" w:rsidRPr="008C024D" w:rsidRDefault="002A0A34">
            <w:pPr>
              <w:pStyle w:val="NoSpacing"/>
              <w:rPr>
                <w:rFonts w:ascii="Arial" w:hAnsi="Arial" w:cs="Arial"/>
                <w:sz w:val="24"/>
                <w:szCs w:val="24"/>
              </w:rPr>
            </w:pPr>
          </w:p>
        </w:tc>
      </w:tr>
      <w:tr w:rsidR="002A0A34" w:rsidRPr="008C024D" w:rsidTr="00C54AD2">
        <w:tc>
          <w:tcPr>
            <w:tcW w:w="3823" w:type="dxa"/>
          </w:tcPr>
          <w:p w:rsidR="002A0A34" w:rsidRPr="008C024D" w:rsidRDefault="002A0A34">
            <w:pPr>
              <w:pStyle w:val="NoSpacing"/>
              <w:rPr>
                <w:rFonts w:ascii="Arial" w:hAnsi="Arial" w:cs="Arial"/>
                <w:sz w:val="24"/>
                <w:szCs w:val="24"/>
              </w:rPr>
            </w:pPr>
            <w:r w:rsidRPr="008C024D">
              <w:rPr>
                <w:rFonts w:ascii="Arial" w:hAnsi="Arial" w:cs="Arial"/>
                <w:sz w:val="24"/>
                <w:szCs w:val="24"/>
              </w:rPr>
              <w:t>Name of organisation</w:t>
            </w:r>
            <w:r w:rsidR="004669FF" w:rsidRPr="008C024D">
              <w:rPr>
                <w:rFonts w:ascii="Arial" w:hAnsi="Arial" w:cs="Arial"/>
                <w:sz w:val="24"/>
                <w:szCs w:val="24"/>
              </w:rPr>
              <w:t>:</w:t>
            </w:r>
          </w:p>
          <w:p w:rsidR="002A0A34" w:rsidRPr="008C024D" w:rsidRDefault="002A0A34">
            <w:pPr>
              <w:pStyle w:val="NoSpacing"/>
              <w:rPr>
                <w:rFonts w:ascii="Arial" w:hAnsi="Arial" w:cs="Arial"/>
                <w:sz w:val="24"/>
                <w:szCs w:val="24"/>
              </w:rPr>
            </w:pPr>
          </w:p>
        </w:tc>
        <w:tc>
          <w:tcPr>
            <w:tcW w:w="5193" w:type="dxa"/>
          </w:tcPr>
          <w:p w:rsidR="002A0A34" w:rsidRPr="008C024D" w:rsidRDefault="002A0A34">
            <w:pPr>
              <w:pStyle w:val="NoSpacing"/>
              <w:rPr>
                <w:rFonts w:ascii="Arial" w:hAnsi="Arial" w:cs="Arial"/>
                <w:sz w:val="24"/>
                <w:szCs w:val="24"/>
              </w:rPr>
            </w:pPr>
          </w:p>
        </w:tc>
      </w:tr>
      <w:tr w:rsidR="002A0A34" w:rsidRPr="008C024D" w:rsidTr="00C54AD2">
        <w:tc>
          <w:tcPr>
            <w:tcW w:w="3823" w:type="dxa"/>
          </w:tcPr>
          <w:p w:rsidR="002A0A34" w:rsidRPr="008C024D" w:rsidRDefault="002A0A34">
            <w:pPr>
              <w:pStyle w:val="NoSpacing"/>
              <w:rPr>
                <w:rFonts w:ascii="Arial" w:hAnsi="Arial" w:cs="Arial"/>
                <w:sz w:val="24"/>
                <w:szCs w:val="24"/>
              </w:rPr>
            </w:pPr>
            <w:r w:rsidRPr="008C024D">
              <w:rPr>
                <w:rFonts w:ascii="Arial" w:hAnsi="Arial" w:cs="Arial"/>
                <w:sz w:val="24"/>
                <w:szCs w:val="24"/>
              </w:rPr>
              <w:t>Name of organisation’s authorised representative</w:t>
            </w:r>
            <w:r w:rsidR="004669FF" w:rsidRPr="008C024D">
              <w:rPr>
                <w:rFonts w:ascii="Arial" w:hAnsi="Arial" w:cs="Arial"/>
                <w:sz w:val="24"/>
                <w:szCs w:val="24"/>
              </w:rPr>
              <w:t>:</w:t>
            </w:r>
          </w:p>
          <w:p w:rsidR="002A0A34" w:rsidRPr="008C024D" w:rsidRDefault="002A0A34">
            <w:pPr>
              <w:pStyle w:val="NoSpacing"/>
              <w:rPr>
                <w:rFonts w:ascii="Arial" w:hAnsi="Arial" w:cs="Arial"/>
                <w:sz w:val="24"/>
                <w:szCs w:val="24"/>
              </w:rPr>
            </w:pPr>
          </w:p>
        </w:tc>
        <w:tc>
          <w:tcPr>
            <w:tcW w:w="5193" w:type="dxa"/>
          </w:tcPr>
          <w:p w:rsidR="002A0A34" w:rsidRPr="008C024D" w:rsidRDefault="002A0A34">
            <w:pPr>
              <w:pStyle w:val="NoSpacing"/>
              <w:rPr>
                <w:rFonts w:ascii="Arial" w:hAnsi="Arial" w:cs="Arial"/>
                <w:sz w:val="24"/>
                <w:szCs w:val="24"/>
              </w:rPr>
            </w:pPr>
          </w:p>
        </w:tc>
      </w:tr>
      <w:tr w:rsidR="002A0A34" w:rsidRPr="008C024D" w:rsidTr="00C54AD2">
        <w:tc>
          <w:tcPr>
            <w:tcW w:w="3823" w:type="dxa"/>
          </w:tcPr>
          <w:p w:rsidR="002A0A34" w:rsidRPr="008C024D" w:rsidRDefault="002A0A34">
            <w:pPr>
              <w:pStyle w:val="NoSpacing"/>
              <w:rPr>
                <w:rFonts w:ascii="Arial" w:hAnsi="Arial" w:cs="Arial"/>
                <w:sz w:val="24"/>
                <w:szCs w:val="24"/>
              </w:rPr>
            </w:pPr>
            <w:r w:rsidRPr="008C024D">
              <w:rPr>
                <w:rFonts w:ascii="Arial" w:hAnsi="Arial" w:cs="Arial"/>
                <w:sz w:val="24"/>
                <w:szCs w:val="24"/>
              </w:rPr>
              <w:t>Address</w:t>
            </w:r>
            <w:r w:rsidR="004669FF" w:rsidRPr="008C024D">
              <w:rPr>
                <w:rFonts w:ascii="Arial" w:hAnsi="Arial" w:cs="Arial"/>
                <w:sz w:val="24"/>
                <w:szCs w:val="24"/>
              </w:rPr>
              <w:t>:</w:t>
            </w:r>
          </w:p>
          <w:p w:rsidR="002A0A34" w:rsidRPr="008C024D" w:rsidRDefault="002A0A34">
            <w:pPr>
              <w:pStyle w:val="NoSpacing"/>
              <w:rPr>
                <w:rFonts w:ascii="Arial" w:hAnsi="Arial" w:cs="Arial"/>
                <w:sz w:val="24"/>
                <w:szCs w:val="24"/>
              </w:rPr>
            </w:pPr>
          </w:p>
          <w:p w:rsidR="002A0A34" w:rsidRPr="008C024D" w:rsidRDefault="002A0A34">
            <w:pPr>
              <w:pStyle w:val="NoSpacing"/>
              <w:rPr>
                <w:rFonts w:ascii="Arial" w:hAnsi="Arial" w:cs="Arial"/>
                <w:sz w:val="24"/>
                <w:szCs w:val="24"/>
              </w:rPr>
            </w:pPr>
          </w:p>
        </w:tc>
        <w:tc>
          <w:tcPr>
            <w:tcW w:w="5193" w:type="dxa"/>
          </w:tcPr>
          <w:p w:rsidR="002A0A34" w:rsidRPr="008C024D" w:rsidRDefault="002A0A34">
            <w:pPr>
              <w:pStyle w:val="NoSpacing"/>
              <w:rPr>
                <w:rFonts w:ascii="Arial" w:hAnsi="Arial" w:cs="Arial"/>
                <w:sz w:val="24"/>
                <w:szCs w:val="24"/>
              </w:rPr>
            </w:pPr>
          </w:p>
        </w:tc>
      </w:tr>
      <w:tr w:rsidR="002A0A34" w:rsidRPr="008C024D" w:rsidTr="00C54AD2">
        <w:tc>
          <w:tcPr>
            <w:tcW w:w="3823" w:type="dxa"/>
          </w:tcPr>
          <w:p w:rsidR="002A0A34" w:rsidRPr="008C024D" w:rsidRDefault="002A0A34">
            <w:pPr>
              <w:pStyle w:val="NoSpacing"/>
              <w:rPr>
                <w:rFonts w:ascii="Arial" w:hAnsi="Arial" w:cs="Arial"/>
                <w:sz w:val="24"/>
                <w:szCs w:val="24"/>
              </w:rPr>
            </w:pPr>
            <w:r w:rsidRPr="008C024D">
              <w:rPr>
                <w:rFonts w:ascii="Arial" w:hAnsi="Arial" w:cs="Arial"/>
                <w:sz w:val="24"/>
                <w:szCs w:val="24"/>
              </w:rPr>
              <w:t>Telephone number</w:t>
            </w:r>
            <w:r w:rsidR="004669FF" w:rsidRPr="008C024D">
              <w:rPr>
                <w:rFonts w:ascii="Arial" w:hAnsi="Arial" w:cs="Arial"/>
                <w:sz w:val="24"/>
                <w:szCs w:val="24"/>
              </w:rPr>
              <w:t>:</w:t>
            </w:r>
          </w:p>
          <w:p w:rsidR="002A0A34" w:rsidRPr="008C024D" w:rsidRDefault="002A0A34">
            <w:pPr>
              <w:pStyle w:val="NoSpacing"/>
              <w:rPr>
                <w:rFonts w:ascii="Arial" w:hAnsi="Arial" w:cs="Arial"/>
                <w:sz w:val="24"/>
                <w:szCs w:val="24"/>
              </w:rPr>
            </w:pPr>
          </w:p>
        </w:tc>
        <w:tc>
          <w:tcPr>
            <w:tcW w:w="5193" w:type="dxa"/>
          </w:tcPr>
          <w:p w:rsidR="002A0A34" w:rsidRPr="008C024D" w:rsidRDefault="002A0A34">
            <w:pPr>
              <w:pStyle w:val="NoSpacing"/>
              <w:rPr>
                <w:rFonts w:ascii="Arial" w:hAnsi="Arial" w:cs="Arial"/>
                <w:sz w:val="24"/>
                <w:szCs w:val="24"/>
              </w:rPr>
            </w:pPr>
          </w:p>
        </w:tc>
      </w:tr>
      <w:tr w:rsidR="002A0A34" w:rsidRPr="008C024D" w:rsidTr="00C54AD2">
        <w:tc>
          <w:tcPr>
            <w:tcW w:w="3823" w:type="dxa"/>
          </w:tcPr>
          <w:p w:rsidR="002A0A34" w:rsidRPr="008C024D" w:rsidRDefault="002A0A34">
            <w:pPr>
              <w:pStyle w:val="NoSpacing"/>
              <w:rPr>
                <w:rFonts w:ascii="Arial" w:hAnsi="Arial" w:cs="Arial"/>
                <w:sz w:val="24"/>
                <w:szCs w:val="24"/>
              </w:rPr>
            </w:pPr>
            <w:r w:rsidRPr="008C024D">
              <w:rPr>
                <w:rFonts w:ascii="Arial" w:hAnsi="Arial" w:cs="Arial"/>
                <w:sz w:val="24"/>
                <w:szCs w:val="24"/>
              </w:rPr>
              <w:t>Email address</w:t>
            </w:r>
            <w:r w:rsidR="004669FF" w:rsidRPr="008C024D">
              <w:rPr>
                <w:rFonts w:ascii="Arial" w:hAnsi="Arial" w:cs="Arial"/>
                <w:sz w:val="24"/>
                <w:szCs w:val="24"/>
              </w:rPr>
              <w:t>:</w:t>
            </w:r>
          </w:p>
          <w:p w:rsidR="002A0A34" w:rsidRPr="008C024D" w:rsidRDefault="002A0A34">
            <w:pPr>
              <w:pStyle w:val="NoSpacing"/>
              <w:rPr>
                <w:rFonts w:ascii="Arial" w:hAnsi="Arial" w:cs="Arial"/>
                <w:sz w:val="24"/>
                <w:szCs w:val="24"/>
              </w:rPr>
            </w:pPr>
          </w:p>
        </w:tc>
        <w:tc>
          <w:tcPr>
            <w:tcW w:w="5193" w:type="dxa"/>
          </w:tcPr>
          <w:p w:rsidR="002A0A34" w:rsidRPr="008C024D" w:rsidRDefault="002A0A34">
            <w:pPr>
              <w:pStyle w:val="NoSpacing"/>
              <w:rPr>
                <w:rFonts w:ascii="Arial" w:hAnsi="Arial" w:cs="Arial"/>
                <w:sz w:val="24"/>
                <w:szCs w:val="24"/>
              </w:rPr>
            </w:pPr>
          </w:p>
        </w:tc>
      </w:tr>
    </w:tbl>
    <w:p w:rsidR="002A0A34" w:rsidRPr="008C024D" w:rsidRDefault="002A0A34">
      <w:pPr>
        <w:pStyle w:val="NoSpacing"/>
        <w:rPr>
          <w:rFonts w:ascii="Arial" w:hAnsi="Arial" w:cs="Arial"/>
          <w:sz w:val="24"/>
          <w:szCs w:val="24"/>
        </w:rPr>
      </w:pPr>
    </w:p>
    <w:p w:rsidR="00C54AD2" w:rsidRPr="008C024D" w:rsidRDefault="00C54AD2">
      <w:pPr>
        <w:pStyle w:val="NoSpacing"/>
        <w:rPr>
          <w:rFonts w:ascii="Arial" w:hAnsi="Arial" w:cs="Arial"/>
          <w:sz w:val="24"/>
          <w:szCs w:val="24"/>
        </w:rPr>
      </w:pPr>
    </w:p>
    <w:p w:rsidR="00C54AD2" w:rsidRPr="008C024D" w:rsidRDefault="00C54AD2">
      <w:pPr>
        <w:pStyle w:val="NoSpacing"/>
        <w:rPr>
          <w:rFonts w:ascii="Arial" w:hAnsi="Arial" w:cs="Arial"/>
          <w:b/>
          <w:sz w:val="24"/>
          <w:szCs w:val="24"/>
        </w:rPr>
      </w:pPr>
      <w:r w:rsidRPr="008C024D">
        <w:rPr>
          <w:rFonts w:ascii="Arial" w:hAnsi="Arial" w:cs="Arial"/>
          <w:b/>
          <w:sz w:val="24"/>
          <w:szCs w:val="24"/>
        </w:rPr>
        <w:t>Booking Details</w:t>
      </w:r>
    </w:p>
    <w:p w:rsidR="00C54AD2" w:rsidRPr="008C024D" w:rsidRDefault="00C54AD2">
      <w:pPr>
        <w:pStyle w:val="NoSpacing"/>
        <w:rPr>
          <w:rFonts w:ascii="Arial" w:hAnsi="Arial" w:cs="Arial"/>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8"/>
      </w:tblGrid>
      <w:tr w:rsidR="00C54AD2" w:rsidRPr="008C024D" w:rsidTr="00C54AD2">
        <w:tc>
          <w:tcPr>
            <w:tcW w:w="4508" w:type="dxa"/>
          </w:tcPr>
          <w:p w:rsidR="00C54AD2" w:rsidRPr="008C024D" w:rsidRDefault="00C54AD2">
            <w:pPr>
              <w:pStyle w:val="NoSpacing"/>
              <w:rPr>
                <w:rFonts w:ascii="Arial" w:hAnsi="Arial" w:cs="Arial"/>
                <w:sz w:val="24"/>
                <w:szCs w:val="24"/>
              </w:rPr>
            </w:pPr>
            <w:r w:rsidRPr="008C024D">
              <w:rPr>
                <w:rFonts w:ascii="Arial" w:hAnsi="Arial" w:cs="Arial"/>
                <w:sz w:val="24"/>
                <w:szCs w:val="24"/>
              </w:rPr>
              <w:t>Date(s) rooms(s) required</w:t>
            </w:r>
            <w:r w:rsidR="004669FF" w:rsidRPr="008C024D">
              <w:rPr>
                <w:rFonts w:ascii="Arial" w:hAnsi="Arial" w:cs="Arial"/>
                <w:sz w:val="24"/>
                <w:szCs w:val="24"/>
              </w:rPr>
              <w:t>:</w:t>
            </w:r>
          </w:p>
          <w:p w:rsidR="00C54AD2" w:rsidRPr="008C024D" w:rsidRDefault="00C54AD2">
            <w:pPr>
              <w:pStyle w:val="NoSpacing"/>
              <w:rPr>
                <w:rFonts w:ascii="Arial" w:hAnsi="Arial" w:cs="Arial"/>
                <w:sz w:val="24"/>
                <w:szCs w:val="24"/>
              </w:rPr>
            </w:pPr>
          </w:p>
        </w:tc>
        <w:tc>
          <w:tcPr>
            <w:tcW w:w="4508" w:type="dxa"/>
          </w:tcPr>
          <w:p w:rsidR="00C54AD2" w:rsidRPr="008C024D" w:rsidRDefault="00C54AD2">
            <w:pPr>
              <w:pStyle w:val="NoSpacing"/>
              <w:rPr>
                <w:rFonts w:ascii="Arial" w:hAnsi="Arial" w:cs="Arial"/>
                <w:sz w:val="24"/>
                <w:szCs w:val="24"/>
              </w:rPr>
            </w:pPr>
          </w:p>
        </w:tc>
      </w:tr>
      <w:tr w:rsidR="00C54AD2" w:rsidRPr="008C024D" w:rsidTr="00C54AD2">
        <w:tc>
          <w:tcPr>
            <w:tcW w:w="4508" w:type="dxa"/>
          </w:tcPr>
          <w:p w:rsidR="00C54AD2" w:rsidRPr="008C024D" w:rsidRDefault="00C54AD2">
            <w:pPr>
              <w:pStyle w:val="NoSpacing"/>
              <w:rPr>
                <w:rFonts w:ascii="Arial" w:hAnsi="Arial" w:cs="Arial"/>
                <w:sz w:val="24"/>
                <w:szCs w:val="24"/>
              </w:rPr>
            </w:pPr>
            <w:r w:rsidRPr="008C024D">
              <w:rPr>
                <w:rFonts w:ascii="Arial" w:hAnsi="Arial" w:cs="Arial"/>
                <w:sz w:val="24"/>
                <w:szCs w:val="24"/>
              </w:rPr>
              <w:t>Purpose of hire</w:t>
            </w:r>
            <w:r w:rsidR="004669FF" w:rsidRPr="008C024D">
              <w:rPr>
                <w:rFonts w:ascii="Arial" w:hAnsi="Arial" w:cs="Arial"/>
                <w:sz w:val="24"/>
                <w:szCs w:val="24"/>
              </w:rPr>
              <w:t>:</w:t>
            </w:r>
          </w:p>
          <w:p w:rsidR="00C54AD2" w:rsidRPr="008C024D" w:rsidRDefault="00C54AD2">
            <w:pPr>
              <w:pStyle w:val="NoSpacing"/>
              <w:rPr>
                <w:rFonts w:ascii="Arial" w:hAnsi="Arial" w:cs="Arial"/>
                <w:sz w:val="24"/>
                <w:szCs w:val="24"/>
              </w:rPr>
            </w:pPr>
          </w:p>
        </w:tc>
        <w:tc>
          <w:tcPr>
            <w:tcW w:w="4508" w:type="dxa"/>
          </w:tcPr>
          <w:p w:rsidR="00C54AD2" w:rsidRPr="008C024D" w:rsidRDefault="00C54AD2">
            <w:pPr>
              <w:pStyle w:val="NoSpacing"/>
              <w:rPr>
                <w:rFonts w:ascii="Arial" w:hAnsi="Arial" w:cs="Arial"/>
                <w:sz w:val="24"/>
                <w:szCs w:val="24"/>
              </w:rPr>
            </w:pPr>
          </w:p>
        </w:tc>
      </w:tr>
      <w:tr w:rsidR="00C54AD2" w:rsidRPr="008C024D" w:rsidTr="00C54AD2">
        <w:tc>
          <w:tcPr>
            <w:tcW w:w="4508" w:type="dxa"/>
          </w:tcPr>
          <w:p w:rsidR="00C54AD2" w:rsidRPr="008C024D" w:rsidRDefault="00C54AD2">
            <w:pPr>
              <w:pStyle w:val="NoSpacing"/>
              <w:rPr>
                <w:rFonts w:ascii="Arial" w:hAnsi="Arial" w:cs="Arial"/>
                <w:sz w:val="24"/>
                <w:szCs w:val="24"/>
              </w:rPr>
            </w:pPr>
            <w:r w:rsidRPr="008C024D">
              <w:rPr>
                <w:rFonts w:ascii="Arial" w:hAnsi="Arial" w:cs="Arial"/>
                <w:sz w:val="24"/>
                <w:szCs w:val="24"/>
              </w:rPr>
              <w:t>Room access time:</w:t>
            </w:r>
          </w:p>
          <w:p w:rsidR="00C54AD2" w:rsidRPr="008C024D" w:rsidRDefault="00C54AD2">
            <w:pPr>
              <w:pStyle w:val="NoSpacing"/>
              <w:rPr>
                <w:rFonts w:ascii="Arial" w:hAnsi="Arial" w:cs="Arial"/>
                <w:sz w:val="24"/>
                <w:szCs w:val="24"/>
              </w:rPr>
            </w:pPr>
          </w:p>
        </w:tc>
        <w:tc>
          <w:tcPr>
            <w:tcW w:w="4508" w:type="dxa"/>
          </w:tcPr>
          <w:p w:rsidR="00C54AD2" w:rsidRPr="008C024D" w:rsidRDefault="00C54AD2">
            <w:pPr>
              <w:pStyle w:val="NoSpacing"/>
              <w:rPr>
                <w:rFonts w:ascii="Arial" w:hAnsi="Arial" w:cs="Arial"/>
                <w:sz w:val="24"/>
                <w:szCs w:val="24"/>
              </w:rPr>
            </w:pPr>
            <w:r w:rsidRPr="008C024D">
              <w:rPr>
                <w:rFonts w:ascii="Arial" w:hAnsi="Arial" w:cs="Arial"/>
                <w:sz w:val="24"/>
                <w:szCs w:val="24"/>
              </w:rPr>
              <w:t>Finish access time:</w:t>
            </w:r>
          </w:p>
        </w:tc>
      </w:tr>
      <w:tr w:rsidR="00C54AD2" w:rsidRPr="008C024D" w:rsidTr="00C54AD2">
        <w:tc>
          <w:tcPr>
            <w:tcW w:w="4508" w:type="dxa"/>
          </w:tcPr>
          <w:p w:rsidR="00C54AD2" w:rsidRPr="008C024D" w:rsidRDefault="00C54AD2">
            <w:pPr>
              <w:pStyle w:val="NoSpacing"/>
              <w:rPr>
                <w:rFonts w:ascii="Arial" w:hAnsi="Arial" w:cs="Arial"/>
                <w:sz w:val="24"/>
                <w:szCs w:val="24"/>
              </w:rPr>
            </w:pPr>
            <w:r w:rsidRPr="008C024D">
              <w:rPr>
                <w:rFonts w:ascii="Arial" w:hAnsi="Arial" w:cs="Arial"/>
                <w:sz w:val="24"/>
                <w:szCs w:val="24"/>
              </w:rPr>
              <w:t>Start time of event:</w:t>
            </w:r>
          </w:p>
          <w:p w:rsidR="00C54AD2" w:rsidRPr="008C024D" w:rsidRDefault="00C54AD2">
            <w:pPr>
              <w:pStyle w:val="NoSpacing"/>
              <w:rPr>
                <w:rFonts w:ascii="Arial" w:hAnsi="Arial" w:cs="Arial"/>
                <w:sz w:val="24"/>
                <w:szCs w:val="24"/>
              </w:rPr>
            </w:pPr>
          </w:p>
        </w:tc>
        <w:tc>
          <w:tcPr>
            <w:tcW w:w="4508" w:type="dxa"/>
          </w:tcPr>
          <w:p w:rsidR="00C54AD2" w:rsidRPr="008C024D" w:rsidRDefault="00C54AD2">
            <w:pPr>
              <w:pStyle w:val="NoSpacing"/>
              <w:rPr>
                <w:rFonts w:ascii="Arial" w:hAnsi="Arial" w:cs="Arial"/>
                <w:sz w:val="24"/>
                <w:szCs w:val="24"/>
              </w:rPr>
            </w:pPr>
            <w:r w:rsidRPr="008C024D">
              <w:rPr>
                <w:rFonts w:ascii="Arial" w:hAnsi="Arial" w:cs="Arial"/>
                <w:sz w:val="24"/>
                <w:szCs w:val="24"/>
              </w:rPr>
              <w:t>Finish time of event:</w:t>
            </w:r>
          </w:p>
        </w:tc>
      </w:tr>
      <w:tr w:rsidR="00C54AD2" w:rsidRPr="008C024D" w:rsidTr="00C54AD2">
        <w:trPr>
          <w:trHeight w:val="178"/>
        </w:trPr>
        <w:tc>
          <w:tcPr>
            <w:tcW w:w="4508" w:type="dxa"/>
          </w:tcPr>
          <w:p w:rsidR="00C54AD2" w:rsidRPr="008C024D" w:rsidRDefault="00C54AD2">
            <w:pPr>
              <w:pStyle w:val="NoSpacing"/>
              <w:rPr>
                <w:rFonts w:ascii="Arial" w:hAnsi="Arial" w:cs="Arial"/>
                <w:sz w:val="24"/>
                <w:szCs w:val="24"/>
              </w:rPr>
            </w:pPr>
            <w:r w:rsidRPr="008C024D">
              <w:rPr>
                <w:rFonts w:ascii="Arial" w:hAnsi="Arial" w:cs="Arial"/>
                <w:sz w:val="24"/>
                <w:szCs w:val="24"/>
              </w:rPr>
              <w:t>Expected number of delegates</w:t>
            </w:r>
            <w:r w:rsidR="006A66FD" w:rsidRPr="008C024D">
              <w:rPr>
                <w:rFonts w:ascii="Arial" w:hAnsi="Arial" w:cs="Arial"/>
                <w:sz w:val="24"/>
                <w:szCs w:val="24"/>
              </w:rPr>
              <w:t>:</w:t>
            </w:r>
          </w:p>
        </w:tc>
        <w:tc>
          <w:tcPr>
            <w:tcW w:w="4508" w:type="dxa"/>
          </w:tcPr>
          <w:p w:rsidR="00C54AD2" w:rsidRDefault="00F371A2">
            <w:pPr>
              <w:pStyle w:val="NoSpacing"/>
              <w:rPr>
                <w:rFonts w:ascii="Arial" w:hAnsi="Arial" w:cs="Arial"/>
                <w:sz w:val="24"/>
                <w:szCs w:val="24"/>
              </w:rPr>
            </w:pPr>
            <w:r>
              <w:rPr>
                <w:rFonts w:ascii="Arial" w:hAnsi="Arial" w:cs="Arial"/>
                <w:sz w:val="24"/>
                <w:szCs w:val="24"/>
              </w:rPr>
              <w:t>Total Amount for Rental (£):</w:t>
            </w:r>
          </w:p>
          <w:p w:rsidR="00F371A2" w:rsidRPr="008C024D" w:rsidRDefault="00F371A2">
            <w:pPr>
              <w:pStyle w:val="NoSpacing"/>
              <w:rPr>
                <w:rFonts w:ascii="Arial" w:hAnsi="Arial" w:cs="Arial"/>
                <w:sz w:val="24"/>
                <w:szCs w:val="24"/>
              </w:rPr>
            </w:pPr>
          </w:p>
        </w:tc>
      </w:tr>
    </w:tbl>
    <w:p w:rsidR="00C54AD2" w:rsidRPr="008C024D" w:rsidRDefault="00C54AD2">
      <w:pPr>
        <w:pStyle w:val="NoSpacing"/>
        <w:rPr>
          <w:rFonts w:ascii="Arial" w:hAnsi="Arial" w:cs="Arial"/>
          <w:b/>
          <w:sz w:val="24"/>
          <w:szCs w:val="24"/>
        </w:rPr>
      </w:pPr>
    </w:p>
    <w:p w:rsidR="004669FF" w:rsidRPr="008C024D" w:rsidRDefault="004669FF">
      <w:pPr>
        <w:pStyle w:val="NoSpacing"/>
        <w:rPr>
          <w:rFonts w:ascii="Arial" w:hAnsi="Arial" w:cs="Arial"/>
          <w:sz w:val="24"/>
          <w:szCs w:val="24"/>
        </w:rPr>
      </w:pPr>
    </w:p>
    <w:p w:rsidR="00C21B1F" w:rsidRPr="008C024D" w:rsidRDefault="00392258" w:rsidP="00F371A2">
      <w:pPr>
        <w:pStyle w:val="NoSpacing"/>
        <w:rPr>
          <w:rFonts w:ascii="Arial" w:hAnsi="Arial" w:cs="Arial"/>
          <w:b/>
          <w:sz w:val="24"/>
          <w:szCs w:val="24"/>
        </w:rPr>
      </w:pPr>
      <w:r w:rsidRPr="008C024D">
        <w:rPr>
          <w:rFonts w:ascii="Arial" w:hAnsi="Arial" w:cs="Arial"/>
          <w:b/>
          <w:sz w:val="24"/>
          <w:szCs w:val="24"/>
        </w:rPr>
        <w:t>How did you find out about our room rental?</w:t>
      </w:r>
    </w:p>
    <w:p w:rsidR="00C21B1F" w:rsidRPr="008C024D" w:rsidRDefault="00C21B1F">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5218"/>
        <w:gridCol w:w="560"/>
      </w:tblGrid>
      <w:tr w:rsidR="00C21B1F" w:rsidRPr="008C024D" w:rsidTr="00F371A2">
        <w:tc>
          <w:tcPr>
            <w:tcW w:w="5218" w:type="dxa"/>
          </w:tcPr>
          <w:p w:rsidR="00C21B1F" w:rsidRPr="008C024D" w:rsidRDefault="00C21B1F">
            <w:pPr>
              <w:pStyle w:val="NoSpacing"/>
              <w:rPr>
                <w:rFonts w:ascii="Arial" w:hAnsi="Arial" w:cs="Arial"/>
                <w:sz w:val="24"/>
                <w:szCs w:val="24"/>
              </w:rPr>
            </w:pPr>
            <w:r w:rsidRPr="008C024D">
              <w:rPr>
                <w:rFonts w:ascii="Arial" w:hAnsi="Arial" w:cs="Arial"/>
                <w:sz w:val="24"/>
                <w:szCs w:val="24"/>
              </w:rPr>
              <w:t>Leaflet</w:t>
            </w:r>
          </w:p>
        </w:tc>
        <w:sdt>
          <w:sdtPr>
            <w:rPr>
              <w:rFonts w:ascii="Arial" w:hAnsi="Arial" w:cs="Arial"/>
              <w:sz w:val="24"/>
              <w:szCs w:val="24"/>
            </w:rPr>
            <w:id w:val="1813362838"/>
            <w14:checkbox>
              <w14:checked w14:val="0"/>
              <w14:checkedState w14:val="2612" w14:font="MS Gothic"/>
              <w14:uncheckedState w14:val="2610" w14:font="MS Gothic"/>
            </w14:checkbox>
          </w:sdtPr>
          <w:sdtEndPr/>
          <w:sdtContent>
            <w:tc>
              <w:tcPr>
                <w:tcW w:w="560" w:type="dxa"/>
              </w:tcPr>
              <w:p w:rsidR="00C21B1F" w:rsidRPr="008C024D" w:rsidRDefault="00C21B1F">
                <w:pPr>
                  <w:pStyle w:val="NoSpacing"/>
                  <w:rPr>
                    <w:rFonts w:ascii="Arial" w:hAnsi="Arial" w:cs="Arial"/>
                    <w:sz w:val="24"/>
                    <w:szCs w:val="24"/>
                  </w:rPr>
                </w:pPr>
                <w:r w:rsidRPr="008C024D">
                  <w:rPr>
                    <w:rFonts w:ascii="Segoe UI Symbol" w:eastAsia="MS Gothic" w:hAnsi="Segoe UI Symbol" w:cs="Segoe UI Symbol"/>
                    <w:sz w:val="24"/>
                    <w:szCs w:val="24"/>
                  </w:rPr>
                  <w:t>☐</w:t>
                </w:r>
              </w:p>
            </w:tc>
          </w:sdtContent>
        </w:sdt>
      </w:tr>
      <w:tr w:rsidR="00C21B1F" w:rsidRPr="008C024D" w:rsidTr="00F371A2">
        <w:tc>
          <w:tcPr>
            <w:tcW w:w="5218" w:type="dxa"/>
          </w:tcPr>
          <w:p w:rsidR="00C21B1F" w:rsidRPr="008C024D" w:rsidRDefault="00C21B1F">
            <w:pPr>
              <w:pStyle w:val="NoSpacing"/>
              <w:rPr>
                <w:rFonts w:ascii="Arial" w:hAnsi="Arial" w:cs="Arial"/>
                <w:sz w:val="24"/>
                <w:szCs w:val="24"/>
              </w:rPr>
            </w:pPr>
            <w:r w:rsidRPr="008C024D">
              <w:rPr>
                <w:rFonts w:ascii="Arial" w:hAnsi="Arial" w:cs="Arial"/>
                <w:sz w:val="24"/>
                <w:szCs w:val="24"/>
              </w:rPr>
              <w:t>Word of Mouth</w:t>
            </w:r>
          </w:p>
        </w:tc>
        <w:sdt>
          <w:sdtPr>
            <w:rPr>
              <w:rFonts w:ascii="Arial" w:hAnsi="Arial" w:cs="Arial"/>
              <w:sz w:val="24"/>
              <w:szCs w:val="24"/>
            </w:rPr>
            <w:id w:val="1278525896"/>
            <w14:checkbox>
              <w14:checked w14:val="0"/>
              <w14:checkedState w14:val="2612" w14:font="MS Gothic"/>
              <w14:uncheckedState w14:val="2610" w14:font="MS Gothic"/>
            </w14:checkbox>
          </w:sdtPr>
          <w:sdtEndPr/>
          <w:sdtContent>
            <w:tc>
              <w:tcPr>
                <w:tcW w:w="560" w:type="dxa"/>
              </w:tcPr>
              <w:p w:rsidR="00C21B1F" w:rsidRPr="008C024D" w:rsidRDefault="00C21B1F">
                <w:pPr>
                  <w:pStyle w:val="NoSpacing"/>
                  <w:rPr>
                    <w:rFonts w:ascii="Arial" w:hAnsi="Arial" w:cs="Arial"/>
                    <w:sz w:val="24"/>
                    <w:szCs w:val="24"/>
                  </w:rPr>
                </w:pPr>
                <w:r w:rsidRPr="008C024D">
                  <w:rPr>
                    <w:rFonts w:ascii="Segoe UI Symbol" w:eastAsia="MS Gothic" w:hAnsi="Segoe UI Symbol" w:cs="Segoe UI Symbol"/>
                    <w:sz w:val="24"/>
                    <w:szCs w:val="24"/>
                  </w:rPr>
                  <w:t>☐</w:t>
                </w:r>
              </w:p>
            </w:tc>
          </w:sdtContent>
        </w:sdt>
      </w:tr>
      <w:tr w:rsidR="00C21B1F" w:rsidRPr="008C024D" w:rsidTr="00F371A2">
        <w:tc>
          <w:tcPr>
            <w:tcW w:w="5218" w:type="dxa"/>
          </w:tcPr>
          <w:p w:rsidR="00C21B1F" w:rsidRPr="008C024D" w:rsidRDefault="00C21B1F">
            <w:pPr>
              <w:pStyle w:val="NoSpacing"/>
              <w:rPr>
                <w:rFonts w:ascii="Arial" w:hAnsi="Arial" w:cs="Arial"/>
                <w:sz w:val="24"/>
                <w:szCs w:val="24"/>
              </w:rPr>
            </w:pPr>
            <w:r w:rsidRPr="008C024D">
              <w:rPr>
                <w:rFonts w:ascii="Arial" w:hAnsi="Arial" w:cs="Arial"/>
                <w:sz w:val="24"/>
                <w:szCs w:val="24"/>
              </w:rPr>
              <w:t>Previous contact with PBHA</w:t>
            </w:r>
          </w:p>
        </w:tc>
        <w:sdt>
          <w:sdtPr>
            <w:rPr>
              <w:rFonts w:ascii="Arial" w:hAnsi="Arial" w:cs="Arial"/>
              <w:sz w:val="24"/>
              <w:szCs w:val="24"/>
            </w:rPr>
            <w:id w:val="1941642427"/>
            <w14:checkbox>
              <w14:checked w14:val="0"/>
              <w14:checkedState w14:val="2612" w14:font="MS Gothic"/>
              <w14:uncheckedState w14:val="2610" w14:font="MS Gothic"/>
            </w14:checkbox>
          </w:sdtPr>
          <w:sdtEndPr/>
          <w:sdtContent>
            <w:tc>
              <w:tcPr>
                <w:tcW w:w="560" w:type="dxa"/>
              </w:tcPr>
              <w:p w:rsidR="00C21B1F" w:rsidRPr="008C024D" w:rsidRDefault="00C21B1F">
                <w:pPr>
                  <w:pStyle w:val="NoSpacing"/>
                  <w:rPr>
                    <w:rFonts w:ascii="Arial" w:hAnsi="Arial" w:cs="Arial"/>
                    <w:sz w:val="24"/>
                    <w:szCs w:val="24"/>
                  </w:rPr>
                </w:pPr>
                <w:r w:rsidRPr="008C024D">
                  <w:rPr>
                    <w:rFonts w:ascii="Segoe UI Symbol" w:eastAsia="MS Gothic" w:hAnsi="Segoe UI Symbol" w:cs="Segoe UI Symbol"/>
                    <w:sz w:val="24"/>
                    <w:szCs w:val="24"/>
                  </w:rPr>
                  <w:t>☐</w:t>
                </w:r>
              </w:p>
            </w:tc>
          </w:sdtContent>
        </w:sdt>
      </w:tr>
      <w:tr w:rsidR="00C21B1F" w:rsidRPr="008C024D" w:rsidTr="00F371A2">
        <w:tc>
          <w:tcPr>
            <w:tcW w:w="5218" w:type="dxa"/>
          </w:tcPr>
          <w:p w:rsidR="00C21B1F" w:rsidRPr="008C024D" w:rsidRDefault="00C21B1F">
            <w:pPr>
              <w:pStyle w:val="NoSpacing"/>
              <w:rPr>
                <w:rFonts w:ascii="Arial" w:hAnsi="Arial" w:cs="Arial"/>
                <w:sz w:val="24"/>
                <w:szCs w:val="24"/>
              </w:rPr>
            </w:pPr>
            <w:r w:rsidRPr="008C024D">
              <w:rPr>
                <w:rFonts w:ascii="Arial" w:hAnsi="Arial" w:cs="Arial"/>
                <w:sz w:val="24"/>
                <w:szCs w:val="24"/>
              </w:rPr>
              <w:t>Local council (please specify which council below)</w:t>
            </w:r>
          </w:p>
        </w:tc>
        <w:sdt>
          <w:sdtPr>
            <w:rPr>
              <w:rFonts w:ascii="Arial" w:hAnsi="Arial" w:cs="Arial"/>
              <w:sz w:val="24"/>
              <w:szCs w:val="24"/>
            </w:rPr>
            <w:id w:val="1898164759"/>
            <w14:checkbox>
              <w14:checked w14:val="0"/>
              <w14:checkedState w14:val="2612" w14:font="MS Gothic"/>
              <w14:uncheckedState w14:val="2610" w14:font="MS Gothic"/>
            </w14:checkbox>
          </w:sdtPr>
          <w:sdtEndPr/>
          <w:sdtContent>
            <w:tc>
              <w:tcPr>
                <w:tcW w:w="560" w:type="dxa"/>
              </w:tcPr>
              <w:p w:rsidR="00C21B1F" w:rsidRPr="008C024D" w:rsidRDefault="00C21B1F">
                <w:pPr>
                  <w:pStyle w:val="NoSpacing"/>
                  <w:rPr>
                    <w:rFonts w:ascii="Arial" w:hAnsi="Arial" w:cs="Arial"/>
                    <w:sz w:val="24"/>
                    <w:szCs w:val="24"/>
                  </w:rPr>
                </w:pPr>
                <w:r w:rsidRPr="008C024D">
                  <w:rPr>
                    <w:rFonts w:ascii="Segoe UI Symbol" w:eastAsia="MS Gothic" w:hAnsi="Segoe UI Symbol" w:cs="Segoe UI Symbol"/>
                    <w:sz w:val="24"/>
                    <w:szCs w:val="24"/>
                  </w:rPr>
                  <w:t>☐</w:t>
                </w:r>
              </w:p>
            </w:tc>
          </w:sdtContent>
        </w:sdt>
      </w:tr>
      <w:tr w:rsidR="00C21B1F" w:rsidRPr="008C024D" w:rsidTr="00F371A2">
        <w:tc>
          <w:tcPr>
            <w:tcW w:w="5218" w:type="dxa"/>
          </w:tcPr>
          <w:p w:rsidR="00C21B1F" w:rsidRPr="008C024D" w:rsidRDefault="00C21B1F">
            <w:pPr>
              <w:pStyle w:val="NoSpacing"/>
              <w:rPr>
                <w:rFonts w:ascii="Arial" w:hAnsi="Arial" w:cs="Arial"/>
                <w:sz w:val="24"/>
                <w:szCs w:val="24"/>
              </w:rPr>
            </w:pPr>
            <w:r w:rsidRPr="008C024D">
              <w:rPr>
                <w:rFonts w:ascii="Arial" w:hAnsi="Arial" w:cs="Arial"/>
                <w:sz w:val="24"/>
                <w:szCs w:val="24"/>
              </w:rPr>
              <w:t>Internet</w:t>
            </w:r>
          </w:p>
        </w:tc>
        <w:sdt>
          <w:sdtPr>
            <w:rPr>
              <w:rFonts w:ascii="Arial" w:hAnsi="Arial" w:cs="Arial"/>
              <w:sz w:val="24"/>
              <w:szCs w:val="24"/>
            </w:rPr>
            <w:id w:val="378682457"/>
            <w14:checkbox>
              <w14:checked w14:val="0"/>
              <w14:checkedState w14:val="2612" w14:font="MS Gothic"/>
              <w14:uncheckedState w14:val="2610" w14:font="MS Gothic"/>
            </w14:checkbox>
          </w:sdtPr>
          <w:sdtEndPr/>
          <w:sdtContent>
            <w:tc>
              <w:tcPr>
                <w:tcW w:w="560" w:type="dxa"/>
              </w:tcPr>
              <w:p w:rsidR="00C21B1F" w:rsidRPr="008C024D" w:rsidRDefault="00C21B1F">
                <w:pPr>
                  <w:pStyle w:val="NoSpacing"/>
                  <w:rPr>
                    <w:rFonts w:ascii="Arial" w:hAnsi="Arial" w:cs="Arial"/>
                    <w:sz w:val="24"/>
                    <w:szCs w:val="24"/>
                  </w:rPr>
                </w:pPr>
                <w:r w:rsidRPr="008C024D">
                  <w:rPr>
                    <w:rFonts w:ascii="Segoe UI Symbol" w:eastAsia="MS Gothic" w:hAnsi="Segoe UI Symbol" w:cs="Segoe UI Symbol"/>
                    <w:sz w:val="24"/>
                    <w:szCs w:val="24"/>
                  </w:rPr>
                  <w:t>☐</w:t>
                </w:r>
              </w:p>
            </w:tc>
          </w:sdtContent>
        </w:sdt>
      </w:tr>
      <w:tr w:rsidR="00C21B1F" w:rsidRPr="008C024D" w:rsidTr="00F371A2">
        <w:tc>
          <w:tcPr>
            <w:tcW w:w="5218" w:type="dxa"/>
          </w:tcPr>
          <w:p w:rsidR="00C21B1F" w:rsidRPr="008C024D" w:rsidRDefault="00C21B1F">
            <w:pPr>
              <w:pStyle w:val="NoSpacing"/>
              <w:rPr>
                <w:rFonts w:ascii="Arial" w:hAnsi="Arial" w:cs="Arial"/>
                <w:sz w:val="24"/>
                <w:szCs w:val="24"/>
              </w:rPr>
            </w:pPr>
            <w:r w:rsidRPr="008C024D">
              <w:rPr>
                <w:rFonts w:ascii="Arial" w:hAnsi="Arial" w:cs="Arial"/>
                <w:sz w:val="24"/>
                <w:szCs w:val="24"/>
              </w:rPr>
              <w:t>Local newspaper</w:t>
            </w:r>
          </w:p>
        </w:tc>
        <w:sdt>
          <w:sdtPr>
            <w:rPr>
              <w:rFonts w:ascii="Arial" w:hAnsi="Arial" w:cs="Arial"/>
              <w:sz w:val="24"/>
              <w:szCs w:val="24"/>
            </w:rPr>
            <w:id w:val="303980079"/>
            <w14:checkbox>
              <w14:checked w14:val="0"/>
              <w14:checkedState w14:val="2612" w14:font="MS Gothic"/>
              <w14:uncheckedState w14:val="2610" w14:font="MS Gothic"/>
            </w14:checkbox>
          </w:sdtPr>
          <w:sdtEndPr/>
          <w:sdtContent>
            <w:tc>
              <w:tcPr>
                <w:tcW w:w="560" w:type="dxa"/>
              </w:tcPr>
              <w:p w:rsidR="00C21B1F" w:rsidRPr="008C024D" w:rsidRDefault="00C21B1F">
                <w:pPr>
                  <w:pStyle w:val="NoSpacing"/>
                  <w:rPr>
                    <w:rFonts w:ascii="Arial" w:hAnsi="Arial" w:cs="Arial"/>
                    <w:sz w:val="24"/>
                    <w:szCs w:val="24"/>
                  </w:rPr>
                </w:pPr>
                <w:r w:rsidRPr="008C024D">
                  <w:rPr>
                    <w:rFonts w:ascii="Segoe UI Symbol" w:eastAsia="MS Gothic" w:hAnsi="Segoe UI Symbol" w:cs="Segoe UI Symbol"/>
                    <w:sz w:val="24"/>
                    <w:szCs w:val="24"/>
                  </w:rPr>
                  <w:t>☐</w:t>
                </w:r>
              </w:p>
            </w:tc>
          </w:sdtContent>
        </w:sdt>
      </w:tr>
      <w:tr w:rsidR="00C21B1F" w:rsidRPr="008C024D" w:rsidTr="00F371A2">
        <w:trPr>
          <w:trHeight w:val="382"/>
        </w:trPr>
        <w:tc>
          <w:tcPr>
            <w:tcW w:w="5218" w:type="dxa"/>
          </w:tcPr>
          <w:p w:rsidR="00C21B1F" w:rsidRPr="008C024D" w:rsidRDefault="00C21B1F">
            <w:pPr>
              <w:pStyle w:val="NoSpacing"/>
              <w:rPr>
                <w:rFonts w:ascii="Arial" w:hAnsi="Arial" w:cs="Arial"/>
                <w:sz w:val="24"/>
                <w:szCs w:val="24"/>
              </w:rPr>
            </w:pPr>
            <w:r w:rsidRPr="008C024D">
              <w:rPr>
                <w:rFonts w:ascii="Arial" w:hAnsi="Arial" w:cs="Arial"/>
                <w:sz w:val="24"/>
                <w:szCs w:val="24"/>
              </w:rPr>
              <w:t>Other (please specify below)</w:t>
            </w:r>
          </w:p>
        </w:tc>
        <w:sdt>
          <w:sdtPr>
            <w:rPr>
              <w:rFonts w:ascii="Arial" w:hAnsi="Arial" w:cs="Arial"/>
              <w:sz w:val="24"/>
              <w:szCs w:val="24"/>
            </w:rPr>
            <w:id w:val="15581171"/>
            <w14:checkbox>
              <w14:checked w14:val="0"/>
              <w14:checkedState w14:val="2612" w14:font="MS Gothic"/>
              <w14:uncheckedState w14:val="2610" w14:font="MS Gothic"/>
            </w14:checkbox>
          </w:sdtPr>
          <w:sdtEndPr/>
          <w:sdtContent>
            <w:tc>
              <w:tcPr>
                <w:tcW w:w="560" w:type="dxa"/>
              </w:tcPr>
              <w:p w:rsidR="00C21B1F" w:rsidRPr="008C024D" w:rsidRDefault="00C21B1F">
                <w:pPr>
                  <w:pStyle w:val="NoSpacing"/>
                  <w:rPr>
                    <w:rFonts w:ascii="Arial" w:hAnsi="Arial" w:cs="Arial"/>
                    <w:sz w:val="24"/>
                    <w:szCs w:val="24"/>
                  </w:rPr>
                </w:pPr>
                <w:r w:rsidRPr="008C024D">
                  <w:rPr>
                    <w:rFonts w:ascii="Segoe UI Symbol" w:eastAsia="MS Gothic" w:hAnsi="Segoe UI Symbol" w:cs="Segoe UI Symbol"/>
                    <w:sz w:val="24"/>
                    <w:szCs w:val="24"/>
                  </w:rPr>
                  <w:t>☐</w:t>
                </w:r>
              </w:p>
            </w:tc>
          </w:sdtContent>
        </w:sdt>
      </w:tr>
    </w:tbl>
    <w:p w:rsidR="00392258" w:rsidRPr="008C024D" w:rsidRDefault="00392258">
      <w:pPr>
        <w:pStyle w:val="NoSpacing"/>
        <w:rPr>
          <w:rFonts w:ascii="Arial" w:hAnsi="Arial" w:cs="Arial"/>
          <w:sz w:val="24"/>
          <w:szCs w:val="24"/>
        </w:rPr>
      </w:pPr>
    </w:p>
    <w:p w:rsidR="004669FF" w:rsidRPr="008C024D" w:rsidRDefault="004669FF">
      <w:pPr>
        <w:pStyle w:val="NoSpacing"/>
        <w:rPr>
          <w:rFonts w:ascii="Arial" w:hAnsi="Arial" w:cs="Arial"/>
          <w:sz w:val="24"/>
          <w:szCs w:val="24"/>
        </w:rPr>
      </w:pPr>
    </w:p>
    <w:p w:rsidR="00392258" w:rsidRDefault="00392258">
      <w:pPr>
        <w:pStyle w:val="NoSpacing"/>
        <w:rPr>
          <w:rFonts w:ascii="Arial" w:hAnsi="Arial" w:cs="Arial"/>
          <w:b/>
          <w:i/>
          <w:sz w:val="24"/>
          <w:szCs w:val="24"/>
        </w:rPr>
      </w:pPr>
    </w:p>
    <w:p w:rsidR="00F371A2" w:rsidRDefault="00F371A2">
      <w:pPr>
        <w:pStyle w:val="NoSpacing"/>
        <w:rPr>
          <w:rFonts w:ascii="Arial" w:hAnsi="Arial" w:cs="Arial"/>
          <w:b/>
          <w:i/>
          <w:sz w:val="24"/>
          <w:szCs w:val="24"/>
        </w:rPr>
      </w:pPr>
    </w:p>
    <w:p w:rsidR="00F371A2" w:rsidRDefault="00F371A2">
      <w:pPr>
        <w:pStyle w:val="NoSpacing"/>
        <w:rPr>
          <w:rFonts w:ascii="Arial" w:hAnsi="Arial" w:cs="Arial"/>
          <w:b/>
          <w:i/>
          <w:sz w:val="24"/>
          <w:szCs w:val="24"/>
        </w:rPr>
      </w:pPr>
    </w:p>
    <w:p w:rsidR="00F371A2" w:rsidRDefault="00F371A2">
      <w:pPr>
        <w:pStyle w:val="NoSpacing"/>
        <w:rPr>
          <w:rFonts w:ascii="Arial" w:hAnsi="Arial" w:cs="Arial"/>
          <w:b/>
          <w:i/>
          <w:sz w:val="24"/>
          <w:szCs w:val="24"/>
        </w:rPr>
      </w:pPr>
    </w:p>
    <w:p w:rsidR="00F371A2" w:rsidRDefault="00F371A2">
      <w:pPr>
        <w:pStyle w:val="NoSpacing"/>
        <w:rPr>
          <w:rFonts w:ascii="Arial" w:hAnsi="Arial" w:cs="Arial"/>
          <w:b/>
          <w:i/>
          <w:sz w:val="24"/>
          <w:szCs w:val="24"/>
        </w:rPr>
      </w:pPr>
    </w:p>
    <w:p w:rsidR="00F371A2" w:rsidRDefault="00F371A2">
      <w:pPr>
        <w:pStyle w:val="NoSpacing"/>
        <w:rPr>
          <w:rFonts w:ascii="Arial" w:hAnsi="Arial" w:cs="Arial"/>
          <w:b/>
          <w:i/>
          <w:sz w:val="24"/>
          <w:szCs w:val="24"/>
        </w:rPr>
      </w:pPr>
    </w:p>
    <w:p w:rsidR="00F371A2" w:rsidRPr="008C024D" w:rsidRDefault="00F371A2">
      <w:pPr>
        <w:pStyle w:val="NoSpacing"/>
        <w:rPr>
          <w:rFonts w:ascii="Arial" w:hAnsi="Arial" w:cs="Arial"/>
          <w:b/>
          <w:sz w:val="24"/>
          <w:szCs w:val="24"/>
        </w:rPr>
      </w:pPr>
    </w:p>
    <w:p w:rsidR="00392258" w:rsidRPr="008C024D" w:rsidRDefault="00392258">
      <w:pPr>
        <w:pStyle w:val="NoSpacing"/>
        <w:rPr>
          <w:rFonts w:ascii="Arial" w:hAnsi="Arial" w:cs="Arial"/>
          <w:b/>
          <w:sz w:val="24"/>
          <w:szCs w:val="24"/>
        </w:rPr>
      </w:pPr>
    </w:p>
    <w:p w:rsidR="00F371A2" w:rsidRDefault="00F371A2">
      <w:pPr>
        <w:pStyle w:val="NoSpacing"/>
        <w:rPr>
          <w:rFonts w:ascii="Arial" w:hAnsi="Arial" w:cs="Arial"/>
          <w:b/>
          <w:sz w:val="24"/>
          <w:szCs w:val="24"/>
        </w:rPr>
      </w:pPr>
    </w:p>
    <w:p w:rsidR="00F371A2" w:rsidRPr="00F371A2" w:rsidRDefault="00F371A2">
      <w:pPr>
        <w:pStyle w:val="NoSpacing"/>
        <w:rPr>
          <w:rFonts w:ascii="Arial" w:hAnsi="Arial" w:cs="Arial"/>
          <w:b/>
          <w:sz w:val="24"/>
          <w:szCs w:val="24"/>
        </w:rPr>
      </w:pPr>
      <w:r w:rsidRPr="00F371A2">
        <w:rPr>
          <w:rFonts w:ascii="Arial" w:hAnsi="Arial" w:cs="Arial"/>
          <w:b/>
          <w:sz w:val="24"/>
          <w:szCs w:val="24"/>
        </w:rPr>
        <w:t>Room Hire Agreement and Conditions</w:t>
      </w:r>
    </w:p>
    <w:p w:rsidR="00F371A2" w:rsidRDefault="00F371A2">
      <w:pPr>
        <w:pStyle w:val="NoSpacing"/>
        <w:rPr>
          <w:rFonts w:ascii="Arial" w:hAnsi="Arial" w:cs="Arial"/>
          <w:b/>
          <w:sz w:val="24"/>
          <w:szCs w:val="24"/>
        </w:rPr>
      </w:pPr>
    </w:p>
    <w:p w:rsidR="00392258" w:rsidRDefault="00854471">
      <w:pPr>
        <w:pStyle w:val="NoSpacing"/>
        <w:rPr>
          <w:rFonts w:ascii="Arial" w:hAnsi="Arial" w:cs="Arial"/>
          <w:sz w:val="24"/>
          <w:szCs w:val="24"/>
        </w:rPr>
      </w:pPr>
      <w:r w:rsidRPr="00F371A2">
        <w:rPr>
          <w:rFonts w:ascii="Arial" w:hAnsi="Arial" w:cs="Arial"/>
          <w:sz w:val="24"/>
          <w:szCs w:val="24"/>
        </w:rPr>
        <w:t>The Hirer confirms that he/she is authorised to sign this Agreement. By signing this Agreement you agree to be bound by its terms. Please read them carefully.</w:t>
      </w:r>
    </w:p>
    <w:p w:rsidR="00F371A2" w:rsidRDefault="00F371A2">
      <w:pPr>
        <w:pStyle w:val="NoSpacing"/>
        <w:rPr>
          <w:rFonts w:ascii="Arial" w:hAnsi="Arial" w:cs="Arial"/>
          <w:sz w:val="24"/>
          <w:szCs w:val="24"/>
        </w:rPr>
      </w:pPr>
    </w:p>
    <w:p w:rsidR="00F371A2" w:rsidRPr="00F371A2" w:rsidRDefault="00F371A2">
      <w:pPr>
        <w:pStyle w:val="NoSpacing"/>
        <w:rPr>
          <w:rFonts w:ascii="Arial" w:hAnsi="Arial" w:cs="Arial"/>
          <w:sz w:val="24"/>
          <w:szCs w:val="24"/>
        </w:rPr>
      </w:pPr>
      <w:r>
        <w:rPr>
          <w:rFonts w:ascii="Arial" w:hAnsi="Arial" w:cs="Arial"/>
          <w:sz w:val="24"/>
          <w:szCs w:val="24"/>
        </w:rPr>
        <w:t>Total Amount Due:</w:t>
      </w:r>
    </w:p>
    <w:p w:rsidR="00247AE0" w:rsidRPr="008C024D" w:rsidRDefault="00247AE0">
      <w:pPr>
        <w:pStyle w:val="NoSpacing"/>
        <w:rPr>
          <w:rFonts w:ascii="Arial" w:hAnsi="Arial" w:cs="Arial"/>
          <w:b/>
          <w:sz w:val="24"/>
          <w:szCs w:val="24"/>
        </w:rPr>
      </w:pPr>
    </w:p>
    <w:p w:rsidR="00247AE0" w:rsidRPr="008C024D" w:rsidRDefault="00247AE0">
      <w:pPr>
        <w:pStyle w:val="NoSpacing"/>
        <w:rPr>
          <w:rFonts w:ascii="Arial" w:hAnsi="Arial" w:cs="Arial"/>
          <w:b/>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420"/>
      </w:tblGrid>
      <w:tr w:rsidR="00247AE0" w:rsidRPr="008C024D" w:rsidTr="0019313C">
        <w:tc>
          <w:tcPr>
            <w:tcW w:w="10456" w:type="dxa"/>
          </w:tcPr>
          <w:p w:rsidR="00247AE0" w:rsidRPr="00F371A2" w:rsidRDefault="00247AE0">
            <w:pPr>
              <w:pStyle w:val="NoSpacing"/>
              <w:rPr>
                <w:rFonts w:ascii="Arial" w:hAnsi="Arial" w:cs="Arial"/>
                <w:sz w:val="24"/>
                <w:szCs w:val="24"/>
              </w:rPr>
            </w:pPr>
          </w:p>
          <w:p w:rsidR="00247AE0" w:rsidRPr="00F371A2" w:rsidRDefault="00247AE0">
            <w:pPr>
              <w:pStyle w:val="NoSpacing"/>
              <w:rPr>
                <w:rFonts w:ascii="Arial" w:hAnsi="Arial" w:cs="Arial"/>
                <w:sz w:val="24"/>
                <w:szCs w:val="24"/>
              </w:rPr>
            </w:pPr>
            <w:r w:rsidRPr="00F371A2">
              <w:rPr>
                <w:rFonts w:ascii="Arial" w:hAnsi="Arial" w:cs="Arial"/>
                <w:sz w:val="24"/>
                <w:szCs w:val="24"/>
              </w:rPr>
              <w:t>Signed by the Hirer</w:t>
            </w:r>
          </w:p>
          <w:p w:rsidR="00247AE0" w:rsidRPr="00F371A2" w:rsidRDefault="00247AE0">
            <w:pPr>
              <w:pStyle w:val="NoSpacing"/>
              <w:rPr>
                <w:rFonts w:ascii="Arial" w:hAnsi="Arial" w:cs="Arial"/>
                <w:sz w:val="24"/>
                <w:szCs w:val="24"/>
              </w:rPr>
            </w:pPr>
          </w:p>
        </w:tc>
      </w:tr>
      <w:tr w:rsidR="00247AE0" w:rsidRPr="008C024D" w:rsidTr="0019313C">
        <w:tc>
          <w:tcPr>
            <w:tcW w:w="10456" w:type="dxa"/>
          </w:tcPr>
          <w:p w:rsidR="00247AE0" w:rsidRPr="00F371A2" w:rsidRDefault="00247AE0">
            <w:pPr>
              <w:pStyle w:val="NoSpacing"/>
              <w:rPr>
                <w:rFonts w:ascii="Arial" w:hAnsi="Arial" w:cs="Arial"/>
                <w:sz w:val="24"/>
                <w:szCs w:val="24"/>
              </w:rPr>
            </w:pPr>
          </w:p>
          <w:p w:rsidR="00247AE0" w:rsidRPr="00F371A2" w:rsidRDefault="00247AE0">
            <w:pPr>
              <w:pStyle w:val="NoSpacing"/>
              <w:rPr>
                <w:rFonts w:ascii="Arial" w:hAnsi="Arial" w:cs="Arial"/>
                <w:sz w:val="24"/>
                <w:szCs w:val="24"/>
              </w:rPr>
            </w:pPr>
            <w:r w:rsidRPr="00F371A2">
              <w:rPr>
                <w:rFonts w:ascii="Arial" w:hAnsi="Arial" w:cs="Arial"/>
                <w:sz w:val="24"/>
                <w:szCs w:val="24"/>
              </w:rPr>
              <w:t>Signed:</w:t>
            </w:r>
          </w:p>
          <w:p w:rsidR="00247AE0" w:rsidRPr="00F371A2" w:rsidRDefault="00247AE0">
            <w:pPr>
              <w:pStyle w:val="NoSpacing"/>
              <w:rPr>
                <w:rFonts w:ascii="Arial" w:hAnsi="Arial" w:cs="Arial"/>
                <w:sz w:val="24"/>
                <w:szCs w:val="24"/>
              </w:rPr>
            </w:pPr>
          </w:p>
        </w:tc>
      </w:tr>
      <w:tr w:rsidR="00247AE0" w:rsidRPr="008C024D" w:rsidTr="0019313C">
        <w:tc>
          <w:tcPr>
            <w:tcW w:w="10456" w:type="dxa"/>
          </w:tcPr>
          <w:p w:rsidR="00247AE0" w:rsidRPr="00F371A2" w:rsidRDefault="00247AE0">
            <w:pPr>
              <w:pStyle w:val="NoSpacing"/>
              <w:rPr>
                <w:rFonts w:ascii="Arial" w:hAnsi="Arial" w:cs="Arial"/>
                <w:sz w:val="24"/>
                <w:szCs w:val="24"/>
              </w:rPr>
            </w:pPr>
          </w:p>
          <w:p w:rsidR="00247AE0" w:rsidRPr="00F371A2" w:rsidRDefault="00247AE0">
            <w:pPr>
              <w:pStyle w:val="NoSpacing"/>
              <w:rPr>
                <w:rFonts w:ascii="Arial" w:hAnsi="Arial" w:cs="Arial"/>
                <w:sz w:val="24"/>
                <w:szCs w:val="24"/>
              </w:rPr>
            </w:pPr>
            <w:r w:rsidRPr="00F371A2">
              <w:rPr>
                <w:rFonts w:ascii="Arial" w:hAnsi="Arial" w:cs="Arial"/>
                <w:sz w:val="24"/>
                <w:szCs w:val="24"/>
              </w:rPr>
              <w:t>Name:</w:t>
            </w:r>
          </w:p>
          <w:p w:rsidR="00247AE0" w:rsidRPr="00F371A2" w:rsidRDefault="00247AE0">
            <w:pPr>
              <w:pStyle w:val="NoSpacing"/>
              <w:rPr>
                <w:rFonts w:ascii="Arial" w:hAnsi="Arial" w:cs="Arial"/>
                <w:sz w:val="24"/>
                <w:szCs w:val="24"/>
              </w:rPr>
            </w:pPr>
          </w:p>
        </w:tc>
      </w:tr>
      <w:tr w:rsidR="00247AE0" w:rsidRPr="008C024D" w:rsidTr="0019313C">
        <w:tc>
          <w:tcPr>
            <w:tcW w:w="10456" w:type="dxa"/>
          </w:tcPr>
          <w:p w:rsidR="00247AE0" w:rsidRPr="00F371A2" w:rsidRDefault="00247AE0">
            <w:pPr>
              <w:pStyle w:val="NoSpacing"/>
              <w:rPr>
                <w:rFonts w:ascii="Arial" w:hAnsi="Arial" w:cs="Arial"/>
                <w:sz w:val="24"/>
                <w:szCs w:val="24"/>
              </w:rPr>
            </w:pPr>
          </w:p>
          <w:p w:rsidR="00247AE0" w:rsidRPr="00F371A2" w:rsidRDefault="00247AE0">
            <w:pPr>
              <w:pStyle w:val="NoSpacing"/>
              <w:rPr>
                <w:rFonts w:ascii="Arial" w:hAnsi="Arial" w:cs="Arial"/>
                <w:sz w:val="24"/>
                <w:szCs w:val="24"/>
              </w:rPr>
            </w:pPr>
            <w:r w:rsidRPr="00F371A2">
              <w:rPr>
                <w:rFonts w:ascii="Arial" w:hAnsi="Arial" w:cs="Arial"/>
                <w:sz w:val="24"/>
                <w:szCs w:val="24"/>
              </w:rPr>
              <w:t>Date:</w:t>
            </w:r>
          </w:p>
          <w:p w:rsidR="00247AE0" w:rsidRPr="00F371A2" w:rsidRDefault="00247AE0">
            <w:pPr>
              <w:pStyle w:val="NoSpacing"/>
              <w:rPr>
                <w:rFonts w:ascii="Arial" w:hAnsi="Arial" w:cs="Arial"/>
                <w:sz w:val="24"/>
                <w:szCs w:val="24"/>
              </w:rPr>
            </w:pPr>
          </w:p>
        </w:tc>
      </w:tr>
    </w:tbl>
    <w:p w:rsidR="0019774C" w:rsidRPr="008C024D" w:rsidRDefault="0019774C" w:rsidP="00854471">
      <w:pPr>
        <w:rPr>
          <w:rFonts w:ascii="Arial" w:hAnsi="Arial" w:cs="Arial"/>
          <w:sz w:val="24"/>
          <w:szCs w:val="24"/>
        </w:rPr>
      </w:pPr>
    </w:p>
    <w:p w:rsidR="00247AE0" w:rsidRPr="008C024D" w:rsidRDefault="00247AE0" w:rsidP="00854471">
      <w:pPr>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420"/>
      </w:tblGrid>
      <w:tr w:rsidR="00247AE0" w:rsidRPr="008C024D" w:rsidTr="0019313C">
        <w:tc>
          <w:tcPr>
            <w:tcW w:w="10456" w:type="dxa"/>
          </w:tcPr>
          <w:p w:rsidR="00247AE0" w:rsidRPr="008C024D" w:rsidRDefault="00247AE0" w:rsidP="00854471">
            <w:pPr>
              <w:rPr>
                <w:rFonts w:ascii="Arial" w:hAnsi="Arial" w:cs="Arial"/>
                <w:sz w:val="24"/>
                <w:szCs w:val="24"/>
              </w:rPr>
            </w:pPr>
          </w:p>
          <w:p w:rsidR="00247AE0" w:rsidRPr="008C024D" w:rsidRDefault="00247AE0" w:rsidP="00854471">
            <w:pPr>
              <w:rPr>
                <w:rFonts w:ascii="Arial" w:hAnsi="Arial" w:cs="Arial"/>
                <w:sz w:val="24"/>
                <w:szCs w:val="24"/>
              </w:rPr>
            </w:pPr>
            <w:r w:rsidRPr="008C024D">
              <w:rPr>
                <w:rFonts w:ascii="Arial" w:hAnsi="Arial" w:cs="Arial"/>
                <w:sz w:val="24"/>
                <w:szCs w:val="24"/>
              </w:rPr>
              <w:t>Signed for and on behalf of Peter Bedford Housing Association</w:t>
            </w:r>
          </w:p>
          <w:p w:rsidR="00247AE0" w:rsidRPr="008C024D" w:rsidRDefault="00247AE0" w:rsidP="00854471">
            <w:pPr>
              <w:rPr>
                <w:rFonts w:ascii="Arial" w:hAnsi="Arial" w:cs="Arial"/>
                <w:sz w:val="24"/>
                <w:szCs w:val="24"/>
              </w:rPr>
            </w:pPr>
          </w:p>
        </w:tc>
      </w:tr>
      <w:tr w:rsidR="00247AE0" w:rsidRPr="008C024D" w:rsidTr="0019313C">
        <w:tc>
          <w:tcPr>
            <w:tcW w:w="10456" w:type="dxa"/>
          </w:tcPr>
          <w:p w:rsidR="00247AE0" w:rsidRPr="008C024D" w:rsidRDefault="00247AE0" w:rsidP="00854471">
            <w:pPr>
              <w:rPr>
                <w:rFonts w:ascii="Arial" w:hAnsi="Arial" w:cs="Arial"/>
                <w:sz w:val="24"/>
                <w:szCs w:val="24"/>
              </w:rPr>
            </w:pPr>
          </w:p>
          <w:p w:rsidR="00247AE0" w:rsidRPr="008C024D" w:rsidRDefault="00247AE0" w:rsidP="00854471">
            <w:pPr>
              <w:rPr>
                <w:rFonts w:ascii="Arial" w:hAnsi="Arial" w:cs="Arial"/>
                <w:sz w:val="24"/>
                <w:szCs w:val="24"/>
              </w:rPr>
            </w:pPr>
            <w:r w:rsidRPr="008C024D">
              <w:rPr>
                <w:rFonts w:ascii="Arial" w:hAnsi="Arial" w:cs="Arial"/>
                <w:sz w:val="24"/>
                <w:szCs w:val="24"/>
              </w:rPr>
              <w:t>Signed:</w:t>
            </w:r>
          </w:p>
          <w:p w:rsidR="00247AE0" w:rsidRPr="008C024D" w:rsidRDefault="00247AE0" w:rsidP="00854471">
            <w:pPr>
              <w:rPr>
                <w:rFonts w:ascii="Arial" w:hAnsi="Arial" w:cs="Arial"/>
                <w:sz w:val="24"/>
                <w:szCs w:val="24"/>
              </w:rPr>
            </w:pPr>
          </w:p>
        </w:tc>
      </w:tr>
      <w:tr w:rsidR="00247AE0" w:rsidRPr="008C024D" w:rsidTr="0019313C">
        <w:tc>
          <w:tcPr>
            <w:tcW w:w="10456" w:type="dxa"/>
          </w:tcPr>
          <w:p w:rsidR="00247AE0" w:rsidRPr="008C024D" w:rsidRDefault="00247AE0" w:rsidP="00854471">
            <w:pPr>
              <w:rPr>
                <w:rFonts w:ascii="Arial" w:hAnsi="Arial" w:cs="Arial"/>
                <w:sz w:val="24"/>
                <w:szCs w:val="24"/>
              </w:rPr>
            </w:pPr>
          </w:p>
          <w:p w:rsidR="00247AE0" w:rsidRPr="008C024D" w:rsidRDefault="00247AE0" w:rsidP="00854471">
            <w:pPr>
              <w:rPr>
                <w:rFonts w:ascii="Arial" w:hAnsi="Arial" w:cs="Arial"/>
                <w:sz w:val="24"/>
                <w:szCs w:val="24"/>
              </w:rPr>
            </w:pPr>
            <w:r w:rsidRPr="008C024D">
              <w:rPr>
                <w:rFonts w:ascii="Arial" w:hAnsi="Arial" w:cs="Arial"/>
                <w:sz w:val="24"/>
                <w:szCs w:val="24"/>
              </w:rPr>
              <w:t>Name:</w:t>
            </w:r>
          </w:p>
          <w:p w:rsidR="00247AE0" w:rsidRPr="008C024D" w:rsidRDefault="00247AE0" w:rsidP="00854471">
            <w:pPr>
              <w:rPr>
                <w:rFonts w:ascii="Arial" w:hAnsi="Arial" w:cs="Arial"/>
                <w:sz w:val="24"/>
                <w:szCs w:val="24"/>
              </w:rPr>
            </w:pPr>
          </w:p>
        </w:tc>
      </w:tr>
      <w:tr w:rsidR="00247AE0" w:rsidRPr="008C024D" w:rsidTr="0019313C">
        <w:tc>
          <w:tcPr>
            <w:tcW w:w="10456" w:type="dxa"/>
          </w:tcPr>
          <w:p w:rsidR="00247AE0" w:rsidRPr="008C024D" w:rsidRDefault="00247AE0" w:rsidP="00854471">
            <w:pPr>
              <w:rPr>
                <w:rFonts w:ascii="Arial" w:hAnsi="Arial" w:cs="Arial"/>
                <w:sz w:val="24"/>
                <w:szCs w:val="24"/>
              </w:rPr>
            </w:pPr>
          </w:p>
          <w:p w:rsidR="00247AE0" w:rsidRPr="008C024D" w:rsidRDefault="00247AE0" w:rsidP="00854471">
            <w:pPr>
              <w:rPr>
                <w:rFonts w:ascii="Arial" w:hAnsi="Arial" w:cs="Arial"/>
                <w:sz w:val="24"/>
                <w:szCs w:val="24"/>
              </w:rPr>
            </w:pPr>
            <w:r w:rsidRPr="008C024D">
              <w:rPr>
                <w:rFonts w:ascii="Arial" w:hAnsi="Arial" w:cs="Arial"/>
                <w:sz w:val="24"/>
                <w:szCs w:val="24"/>
              </w:rPr>
              <w:t>Date:</w:t>
            </w:r>
          </w:p>
          <w:p w:rsidR="00247AE0" w:rsidRPr="008C024D" w:rsidRDefault="00247AE0" w:rsidP="00854471">
            <w:pPr>
              <w:rPr>
                <w:rFonts w:ascii="Arial" w:hAnsi="Arial" w:cs="Arial"/>
                <w:sz w:val="24"/>
                <w:szCs w:val="24"/>
              </w:rPr>
            </w:pPr>
          </w:p>
        </w:tc>
      </w:tr>
    </w:tbl>
    <w:p w:rsidR="00247AE0" w:rsidRPr="008C024D" w:rsidRDefault="00247AE0" w:rsidP="00854471">
      <w:pPr>
        <w:rPr>
          <w:rFonts w:ascii="Arial" w:hAnsi="Arial" w:cs="Arial"/>
          <w:sz w:val="24"/>
          <w:szCs w:val="24"/>
        </w:rPr>
      </w:pPr>
    </w:p>
    <w:p w:rsidR="00854471" w:rsidRPr="008C024D" w:rsidRDefault="001216EA" w:rsidP="00854471">
      <w:pPr>
        <w:pStyle w:val="NoSpacing"/>
        <w:rPr>
          <w:rFonts w:ascii="Arial" w:hAnsi="Arial" w:cs="Arial"/>
          <w:sz w:val="24"/>
          <w:szCs w:val="24"/>
        </w:rPr>
      </w:pPr>
      <w:r w:rsidRPr="008C024D">
        <w:rPr>
          <w:rFonts w:ascii="Arial" w:hAnsi="Arial" w:cs="Arial"/>
          <w:sz w:val="24"/>
          <w:szCs w:val="24"/>
        </w:rPr>
        <w:t>B</w:t>
      </w:r>
      <w:r w:rsidR="00854471" w:rsidRPr="008C024D">
        <w:rPr>
          <w:rFonts w:ascii="Arial" w:hAnsi="Arial" w:cs="Arial"/>
          <w:sz w:val="24"/>
          <w:szCs w:val="24"/>
        </w:rPr>
        <w:t>elow are the contact details for Peter Bedford Housing Association:</w:t>
      </w:r>
    </w:p>
    <w:p w:rsidR="00854471" w:rsidRPr="008C024D" w:rsidRDefault="00854471" w:rsidP="00854471">
      <w:pPr>
        <w:pStyle w:val="NoSpacing"/>
        <w:rPr>
          <w:rFonts w:ascii="Arial" w:hAnsi="Arial" w:cs="Arial"/>
          <w:b/>
          <w:sz w:val="24"/>
          <w:szCs w:val="24"/>
        </w:rPr>
      </w:pPr>
      <w:r w:rsidRPr="008C024D">
        <w:rPr>
          <w:rFonts w:ascii="Arial" w:hAnsi="Arial" w:cs="Arial"/>
          <w:b/>
          <w:sz w:val="24"/>
          <w:szCs w:val="24"/>
        </w:rPr>
        <w:t>Peter Bedford Housing Association</w:t>
      </w:r>
    </w:p>
    <w:p w:rsidR="00854471" w:rsidRPr="008C024D" w:rsidRDefault="00854471" w:rsidP="00854471">
      <w:pPr>
        <w:pStyle w:val="NoSpacing"/>
        <w:rPr>
          <w:rFonts w:ascii="Arial" w:hAnsi="Arial" w:cs="Arial"/>
          <w:sz w:val="24"/>
          <w:szCs w:val="24"/>
        </w:rPr>
      </w:pPr>
      <w:r w:rsidRPr="008C024D">
        <w:rPr>
          <w:rFonts w:ascii="Arial" w:hAnsi="Arial" w:cs="Arial"/>
          <w:sz w:val="24"/>
          <w:szCs w:val="24"/>
        </w:rPr>
        <w:t>Kingsland Hub</w:t>
      </w:r>
    </w:p>
    <w:p w:rsidR="00854471" w:rsidRPr="008C024D" w:rsidRDefault="00854471" w:rsidP="00854471">
      <w:pPr>
        <w:pStyle w:val="NoSpacing"/>
        <w:rPr>
          <w:rFonts w:ascii="Arial" w:hAnsi="Arial" w:cs="Arial"/>
          <w:sz w:val="24"/>
          <w:szCs w:val="24"/>
        </w:rPr>
      </w:pPr>
      <w:r w:rsidRPr="008C024D">
        <w:rPr>
          <w:rFonts w:ascii="Arial" w:hAnsi="Arial" w:cs="Arial"/>
          <w:sz w:val="24"/>
          <w:szCs w:val="24"/>
        </w:rPr>
        <w:t>242-248 Kingsland Road</w:t>
      </w:r>
    </w:p>
    <w:p w:rsidR="00854471" w:rsidRPr="008C024D" w:rsidRDefault="00854471" w:rsidP="00854471">
      <w:pPr>
        <w:pStyle w:val="NoSpacing"/>
        <w:rPr>
          <w:rFonts w:ascii="Arial" w:hAnsi="Arial" w:cs="Arial"/>
          <w:sz w:val="24"/>
          <w:szCs w:val="24"/>
        </w:rPr>
      </w:pPr>
      <w:r w:rsidRPr="008C024D">
        <w:rPr>
          <w:rFonts w:ascii="Arial" w:hAnsi="Arial" w:cs="Arial"/>
          <w:sz w:val="24"/>
          <w:szCs w:val="24"/>
        </w:rPr>
        <w:t>London</w:t>
      </w:r>
    </w:p>
    <w:p w:rsidR="0019774C" w:rsidRPr="008C024D" w:rsidRDefault="00854471" w:rsidP="00854471">
      <w:pPr>
        <w:pStyle w:val="NoSpacing"/>
        <w:rPr>
          <w:rFonts w:ascii="Arial" w:hAnsi="Arial" w:cs="Arial"/>
          <w:sz w:val="24"/>
          <w:szCs w:val="24"/>
        </w:rPr>
      </w:pPr>
      <w:r w:rsidRPr="008C024D">
        <w:rPr>
          <w:rFonts w:ascii="Arial" w:hAnsi="Arial" w:cs="Arial"/>
          <w:sz w:val="24"/>
          <w:szCs w:val="24"/>
        </w:rPr>
        <w:t>E8 4DG</w:t>
      </w:r>
    </w:p>
    <w:p w:rsidR="0019774C" w:rsidRPr="008C024D" w:rsidRDefault="0019774C" w:rsidP="00854471">
      <w:pPr>
        <w:pStyle w:val="NoSpacing"/>
        <w:rPr>
          <w:rFonts w:ascii="Arial" w:hAnsi="Arial" w:cs="Arial"/>
          <w:sz w:val="24"/>
          <w:szCs w:val="24"/>
        </w:rPr>
      </w:pPr>
    </w:p>
    <w:p w:rsidR="0019774C" w:rsidRPr="008C024D" w:rsidRDefault="0019774C" w:rsidP="00854471">
      <w:pPr>
        <w:pStyle w:val="NoSpacing"/>
        <w:rPr>
          <w:rFonts w:ascii="Arial" w:hAnsi="Arial" w:cs="Arial"/>
          <w:sz w:val="24"/>
          <w:szCs w:val="24"/>
        </w:rPr>
      </w:pPr>
      <w:r w:rsidRPr="008C024D">
        <w:rPr>
          <w:rFonts w:ascii="Arial" w:hAnsi="Arial" w:cs="Arial"/>
          <w:sz w:val="24"/>
          <w:szCs w:val="24"/>
        </w:rPr>
        <w:t>Tel: 020 3815 4100</w:t>
      </w:r>
    </w:p>
    <w:p w:rsidR="0019774C" w:rsidRPr="008C024D" w:rsidRDefault="0019774C" w:rsidP="00854471">
      <w:pPr>
        <w:pStyle w:val="NoSpacing"/>
        <w:rPr>
          <w:rFonts w:ascii="Arial" w:hAnsi="Arial" w:cs="Arial"/>
          <w:sz w:val="24"/>
          <w:szCs w:val="24"/>
        </w:rPr>
      </w:pPr>
      <w:r w:rsidRPr="008C024D">
        <w:rPr>
          <w:rFonts w:ascii="Arial" w:hAnsi="Arial" w:cs="Arial"/>
          <w:sz w:val="24"/>
          <w:szCs w:val="24"/>
        </w:rPr>
        <w:t xml:space="preserve">Email: </w:t>
      </w:r>
      <w:bookmarkStart w:id="0" w:name="_GoBack"/>
      <w:bookmarkEnd w:id="0"/>
      <w:r w:rsidR="00D70A91">
        <w:rPr>
          <w:rFonts w:ascii="Arial" w:hAnsi="Arial" w:cs="Arial"/>
          <w:sz w:val="24"/>
          <w:szCs w:val="24"/>
        </w:rPr>
        <w:fldChar w:fldCharType="begin"/>
      </w:r>
      <w:r w:rsidR="00D70A91">
        <w:rPr>
          <w:rFonts w:ascii="Arial" w:hAnsi="Arial" w:cs="Arial"/>
          <w:sz w:val="24"/>
          <w:szCs w:val="24"/>
        </w:rPr>
        <w:instrText xml:space="preserve"> HYPERLINK "mailto:</w:instrText>
      </w:r>
      <w:r w:rsidR="00D70A91" w:rsidRPr="00D70A91">
        <w:rPr>
          <w:rFonts w:ascii="Arial" w:hAnsi="Arial" w:cs="Arial"/>
          <w:sz w:val="24"/>
          <w:szCs w:val="24"/>
        </w:rPr>
        <w:instrText>room.hire@peterbedford.org.uk</w:instrText>
      </w:r>
      <w:r w:rsidR="00D70A91">
        <w:rPr>
          <w:rFonts w:ascii="Arial" w:hAnsi="Arial" w:cs="Arial"/>
          <w:sz w:val="24"/>
          <w:szCs w:val="24"/>
        </w:rPr>
        <w:instrText xml:space="preserve">" </w:instrText>
      </w:r>
      <w:r w:rsidR="00D70A91">
        <w:rPr>
          <w:rFonts w:ascii="Arial" w:hAnsi="Arial" w:cs="Arial"/>
          <w:sz w:val="24"/>
          <w:szCs w:val="24"/>
        </w:rPr>
        <w:fldChar w:fldCharType="separate"/>
      </w:r>
      <w:r w:rsidR="00D70A91" w:rsidRPr="00656967">
        <w:rPr>
          <w:rStyle w:val="Hyperlink"/>
          <w:rFonts w:ascii="Arial" w:hAnsi="Arial" w:cs="Arial"/>
          <w:sz w:val="24"/>
          <w:szCs w:val="24"/>
        </w:rPr>
        <w:t>room.hire@peterbedford.org.uk</w:t>
      </w:r>
      <w:r w:rsidR="00D70A91">
        <w:rPr>
          <w:rFonts w:ascii="Arial" w:hAnsi="Arial" w:cs="Arial"/>
          <w:sz w:val="24"/>
          <w:szCs w:val="24"/>
        </w:rPr>
        <w:fldChar w:fldCharType="end"/>
      </w:r>
    </w:p>
    <w:p w:rsidR="0019774C" w:rsidRPr="008C024D" w:rsidRDefault="0019774C" w:rsidP="00854471">
      <w:pPr>
        <w:pStyle w:val="NoSpacing"/>
        <w:rPr>
          <w:rFonts w:ascii="Arial" w:hAnsi="Arial" w:cs="Arial"/>
          <w:sz w:val="24"/>
          <w:szCs w:val="24"/>
        </w:rPr>
      </w:pPr>
      <w:r w:rsidRPr="008C024D">
        <w:rPr>
          <w:rFonts w:ascii="Arial" w:hAnsi="Arial" w:cs="Arial"/>
          <w:sz w:val="24"/>
          <w:szCs w:val="24"/>
        </w:rPr>
        <w:t xml:space="preserve">Website: </w:t>
      </w:r>
      <w:hyperlink r:id="rId10" w:history="1">
        <w:r w:rsidR="00D419FD" w:rsidRPr="008C024D">
          <w:rPr>
            <w:rStyle w:val="Hyperlink"/>
            <w:rFonts w:ascii="Arial" w:hAnsi="Arial" w:cs="Arial"/>
            <w:sz w:val="24"/>
            <w:szCs w:val="24"/>
          </w:rPr>
          <w:t>http://www.peterbedford.org.uk</w:t>
        </w:r>
      </w:hyperlink>
    </w:p>
    <w:p w:rsidR="00DB6B14" w:rsidRPr="008C024D" w:rsidRDefault="00DB6B14" w:rsidP="00854471">
      <w:pPr>
        <w:pStyle w:val="NoSpacing"/>
        <w:rPr>
          <w:rFonts w:ascii="Arial" w:hAnsi="Arial" w:cs="Arial"/>
          <w:sz w:val="24"/>
          <w:szCs w:val="24"/>
        </w:rPr>
      </w:pPr>
    </w:p>
    <w:p w:rsidR="00DB6B14" w:rsidRPr="008C024D" w:rsidRDefault="00DB6B14" w:rsidP="00854471">
      <w:pPr>
        <w:pStyle w:val="NoSpacing"/>
        <w:rPr>
          <w:rFonts w:ascii="Arial" w:hAnsi="Arial" w:cs="Arial"/>
          <w:sz w:val="24"/>
          <w:szCs w:val="24"/>
        </w:rPr>
      </w:pPr>
    </w:p>
    <w:p w:rsidR="00DB6B14" w:rsidRPr="008C024D" w:rsidRDefault="00DB6B14" w:rsidP="00854471">
      <w:pPr>
        <w:pStyle w:val="NoSpacing"/>
        <w:rPr>
          <w:rFonts w:ascii="Arial" w:hAnsi="Arial" w:cs="Arial"/>
          <w:sz w:val="24"/>
          <w:szCs w:val="24"/>
        </w:rPr>
      </w:pPr>
    </w:p>
    <w:p w:rsidR="006C60E3" w:rsidRPr="008C024D" w:rsidRDefault="006C60E3" w:rsidP="00DB6B14">
      <w:pPr>
        <w:pStyle w:val="NoSpacing"/>
        <w:rPr>
          <w:rFonts w:ascii="Arial" w:hAnsi="Arial" w:cs="Arial"/>
          <w:b/>
          <w:sz w:val="24"/>
          <w:szCs w:val="24"/>
        </w:rPr>
      </w:pPr>
    </w:p>
    <w:p w:rsidR="006C60E3" w:rsidRPr="008C024D" w:rsidRDefault="006C60E3" w:rsidP="00DB6B14">
      <w:pPr>
        <w:pStyle w:val="NoSpacing"/>
        <w:rPr>
          <w:rFonts w:ascii="Arial" w:hAnsi="Arial" w:cs="Arial"/>
          <w:b/>
          <w:sz w:val="24"/>
          <w:szCs w:val="24"/>
        </w:rPr>
      </w:pPr>
    </w:p>
    <w:p w:rsidR="006C60E3" w:rsidRPr="008C024D" w:rsidRDefault="006C60E3" w:rsidP="00DB6B14">
      <w:pPr>
        <w:pStyle w:val="NoSpacing"/>
        <w:rPr>
          <w:rFonts w:ascii="Arial" w:hAnsi="Arial" w:cs="Arial"/>
          <w:b/>
          <w:sz w:val="24"/>
          <w:szCs w:val="24"/>
        </w:rPr>
        <w:sectPr w:rsidR="006C60E3" w:rsidRPr="008C024D" w:rsidSect="00392258">
          <w:footerReference w:type="default" r:id="rId11"/>
          <w:pgSz w:w="11906" w:h="16838"/>
          <w:pgMar w:top="720" w:right="720" w:bottom="720" w:left="720" w:header="708" w:footer="708" w:gutter="0"/>
          <w:cols w:space="708"/>
          <w:docGrid w:linePitch="360"/>
        </w:sectPr>
      </w:pPr>
    </w:p>
    <w:p w:rsidR="00DB6B14" w:rsidRPr="008C024D" w:rsidRDefault="00DB6B14" w:rsidP="00DB6B14">
      <w:pPr>
        <w:pStyle w:val="NoSpacing"/>
        <w:rPr>
          <w:rFonts w:ascii="Arial" w:hAnsi="Arial" w:cs="Arial"/>
          <w:b/>
          <w:sz w:val="24"/>
          <w:szCs w:val="24"/>
        </w:rPr>
      </w:pPr>
      <w:r w:rsidRPr="008C024D">
        <w:rPr>
          <w:rFonts w:ascii="Arial" w:hAnsi="Arial" w:cs="Arial"/>
          <w:b/>
          <w:sz w:val="24"/>
          <w:szCs w:val="24"/>
        </w:rPr>
        <w:lastRenderedPageBreak/>
        <w:t xml:space="preserve">TERMS AND CONDITIONS OF HIRE: </w:t>
      </w:r>
    </w:p>
    <w:p w:rsidR="00DB6B14" w:rsidRPr="008C024D" w:rsidRDefault="00DB6B14" w:rsidP="00DB6B14">
      <w:pPr>
        <w:pStyle w:val="NoSpacing"/>
        <w:rPr>
          <w:rFonts w:ascii="Arial" w:hAnsi="Arial" w:cs="Arial"/>
          <w:b/>
          <w:sz w:val="24"/>
          <w:szCs w:val="24"/>
        </w:rPr>
      </w:pPr>
      <w:r w:rsidRPr="008C024D">
        <w:rPr>
          <w:rFonts w:ascii="Arial" w:hAnsi="Arial" w:cs="Arial"/>
          <w:b/>
          <w:sz w:val="24"/>
          <w:szCs w:val="24"/>
        </w:rPr>
        <w:t>PETER BEDFORD HOUSING ASSOCIATION</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rPr>
          <w:rFonts w:ascii="Arial" w:hAnsi="Arial" w:cs="Arial"/>
          <w:sz w:val="24"/>
          <w:szCs w:val="24"/>
        </w:rPr>
      </w:pPr>
      <w:r w:rsidRPr="008C024D">
        <w:rPr>
          <w:rFonts w:ascii="Arial" w:hAnsi="Arial" w:cs="Arial"/>
          <w:sz w:val="24"/>
          <w:szCs w:val="24"/>
        </w:rPr>
        <w:t>This Agreement constituting the Room Hire Booking Form, these Terms and Conditions and the Health and Safety Information is made between the Hirer and Peter Bedford Housing Association. The parties agree that the hiring will be carried out in accordance with this Agreement.</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Definitions and Interpretations</w:t>
      </w:r>
    </w:p>
    <w:p w:rsidR="00DB6B14" w:rsidRPr="008C024D" w:rsidRDefault="00DB6B14" w:rsidP="00DB6B14">
      <w:pPr>
        <w:pStyle w:val="NoSpacing"/>
        <w:ind w:left="720"/>
        <w:rPr>
          <w:rFonts w:ascii="Arial" w:hAnsi="Arial" w:cs="Arial"/>
          <w:b/>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PBHA – means Peter Bedford Housing Association, Kingsland Hub, 242-248 Kingsland Road, London, E8 4DG.</w:t>
      </w:r>
    </w:p>
    <w:p w:rsidR="00DB6B14" w:rsidRPr="008C024D" w:rsidRDefault="00DB6B14" w:rsidP="00DB6B14">
      <w:pPr>
        <w:pStyle w:val="NoSpacing"/>
        <w:ind w:left="547"/>
        <w:rPr>
          <w:rFonts w:ascii="Arial" w:hAnsi="Arial" w:cs="Arial"/>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 means the person or organisation as set out on the Room Hire Booking Form.</w:t>
      </w:r>
    </w:p>
    <w:p w:rsidR="00DB6B14" w:rsidRPr="008C024D" w:rsidRDefault="00DB6B14" w:rsidP="00DB6B14">
      <w:pPr>
        <w:pStyle w:val="NoSpacing"/>
        <w:ind w:left="547"/>
        <w:rPr>
          <w:rFonts w:ascii="Arial" w:hAnsi="Arial" w:cs="Arial"/>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The Premises – means Kingsland Hub, 242-248 Kingsland Road, London, E8 4DG and/or The Workshop, 83A Geffrye Street, London, E2 </w:t>
      </w:r>
      <w:r w:rsidR="001216EA" w:rsidRPr="008C024D">
        <w:rPr>
          <w:rFonts w:ascii="Arial" w:hAnsi="Arial" w:cs="Arial"/>
          <w:sz w:val="24"/>
          <w:szCs w:val="24"/>
        </w:rPr>
        <w:t>8JA</w:t>
      </w:r>
    </w:p>
    <w:p w:rsidR="00DB6B14" w:rsidRPr="008C024D" w:rsidRDefault="00DB6B14" w:rsidP="00DB6B14">
      <w:pPr>
        <w:pStyle w:val="NoSpacing"/>
        <w:ind w:left="547"/>
        <w:rPr>
          <w:rFonts w:ascii="Arial" w:hAnsi="Arial" w:cs="Arial"/>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Total Amount Due – means the total amount that the Hirer is required to pay to PBHA as set out on the Room Hire Booking Form.</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Booking</w:t>
      </w:r>
    </w:p>
    <w:p w:rsidR="00DB6B14" w:rsidRPr="008C024D" w:rsidRDefault="00DB6B14" w:rsidP="00DB6B14">
      <w:pPr>
        <w:pStyle w:val="NoSpacing"/>
        <w:ind w:left="720"/>
        <w:rPr>
          <w:rFonts w:ascii="Arial" w:hAnsi="Arial" w:cs="Arial"/>
          <w:b/>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may submit his Room Hire Booking Form electronically however; the Hirer’s booking will only be accepted upon receipt of a signed Room Hire Booking Form.</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Use of Premises</w:t>
      </w:r>
    </w:p>
    <w:p w:rsidR="00DB6B14" w:rsidRPr="008C024D" w:rsidRDefault="00DB6B14" w:rsidP="00DB6B14">
      <w:pPr>
        <w:pStyle w:val="NoSpacing"/>
        <w:ind w:left="720"/>
        <w:rPr>
          <w:rFonts w:ascii="Arial" w:hAnsi="Arial" w:cs="Arial"/>
          <w:b/>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The Hirer shall not use the Premises for any purpose other than that described on the Room Hire Booking Form and shall not sub-hire or use </w:t>
      </w: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the Premises or allow the Premises to be used for any unlawful purpose or in any unlawful way, nor do anything or bring onto the Premises anything which may endanger the same or render invalid any insurance policies in respect </w:t>
      </w:r>
      <w:r w:rsidRPr="008C024D">
        <w:rPr>
          <w:rFonts w:ascii="Arial" w:hAnsi="Arial" w:cs="Arial"/>
          <w:sz w:val="24"/>
          <w:szCs w:val="24"/>
        </w:rPr>
        <w:t>thereof nor allow the consumption of alcohol on the premises.</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Licences</w:t>
      </w:r>
    </w:p>
    <w:p w:rsidR="00DB6B14" w:rsidRPr="008C024D" w:rsidRDefault="00DB6B14" w:rsidP="00DB6B14">
      <w:pPr>
        <w:pStyle w:val="NoSpacing"/>
        <w:rPr>
          <w:rFonts w:ascii="Arial" w:hAnsi="Arial" w:cs="Arial"/>
          <w:b/>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The Hirer shall be responsible for obtaining any licences and for completing any returns that may be required by the Performing Rights Society, Phonographic Performance Limited, The Copyright Licensing Agency Limited and all other similar bodies in connection with the hiring and the Hirer shall indemnify PBHA against the consequences for the Hirer’s failure to do so. </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Gaming, Betting and Lotteries</w:t>
      </w:r>
    </w:p>
    <w:p w:rsidR="00DB6B14" w:rsidRPr="008C024D" w:rsidRDefault="00DB6B14" w:rsidP="00DB6B14">
      <w:pPr>
        <w:pStyle w:val="NoSpacing"/>
        <w:ind w:left="720"/>
        <w:rPr>
          <w:rFonts w:ascii="Arial" w:hAnsi="Arial" w:cs="Arial"/>
          <w:b/>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shall ensure that nothing is done on or in relation to the Premises in contravention of the law relating to gaming, betting and lotteries.</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Public Safety Compliance</w:t>
      </w:r>
    </w:p>
    <w:p w:rsidR="00DB6B14" w:rsidRPr="008C024D" w:rsidRDefault="00DB6B14" w:rsidP="00DB6B14">
      <w:pPr>
        <w:pStyle w:val="NoSpacing"/>
        <w:rPr>
          <w:rFonts w:ascii="Arial" w:hAnsi="Arial" w:cs="Arial"/>
          <w:sz w:val="24"/>
          <w:szCs w:val="24"/>
        </w:rPr>
      </w:pPr>
      <w:r w:rsidRPr="008C024D">
        <w:rPr>
          <w:rFonts w:ascii="Arial" w:hAnsi="Arial" w:cs="Arial"/>
          <w:sz w:val="24"/>
          <w:szCs w:val="24"/>
        </w:rPr>
        <w:t xml:space="preserve">   </w:t>
      </w:r>
    </w:p>
    <w:p w:rsidR="00DB6B14" w:rsidRPr="008C024D" w:rsidRDefault="00DB6B14" w:rsidP="0019313C">
      <w:pPr>
        <w:pStyle w:val="NoSpacing"/>
        <w:numPr>
          <w:ilvl w:val="1"/>
          <w:numId w:val="1"/>
        </w:numPr>
        <w:rPr>
          <w:rFonts w:ascii="Arial" w:hAnsi="Arial" w:cs="Arial"/>
          <w:sz w:val="24"/>
          <w:szCs w:val="24"/>
        </w:rPr>
      </w:pPr>
      <w:r w:rsidRPr="008C024D">
        <w:rPr>
          <w:rFonts w:ascii="Arial" w:hAnsi="Arial" w:cs="Arial"/>
          <w:sz w:val="24"/>
          <w:szCs w:val="24"/>
        </w:rPr>
        <w:t>The Hirer shall comply with all</w:t>
      </w:r>
      <w:r w:rsidR="001216EA" w:rsidRPr="008C024D">
        <w:rPr>
          <w:rFonts w:ascii="Arial" w:hAnsi="Arial" w:cs="Arial"/>
          <w:sz w:val="24"/>
          <w:szCs w:val="24"/>
        </w:rPr>
        <w:t xml:space="preserve"> </w:t>
      </w:r>
      <w:r w:rsidRPr="008C024D">
        <w:rPr>
          <w:rFonts w:ascii="Arial" w:hAnsi="Arial" w:cs="Arial"/>
          <w:sz w:val="24"/>
          <w:szCs w:val="24"/>
        </w:rPr>
        <w:t xml:space="preserve">conditions and regulations made in respect of the Premises by the Fire Authority, Local Authority, the Local Magistrate’s Court or otherwise, particularly in connection with any even which includes public dancing or music or similar public entertainment or stage plays.  </w:t>
      </w:r>
    </w:p>
    <w:p w:rsidR="00DB6B14" w:rsidRPr="008C024D" w:rsidRDefault="00DB6B14" w:rsidP="00DB6B14">
      <w:pPr>
        <w:pStyle w:val="NoSpacing"/>
        <w:ind w:left="547"/>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Electrical Appliance Safety</w:t>
      </w:r>
    </w:p>
    <w:p w:rsidR="00DB6B14" w:rsidRPr="008C024D" w:rsidRDefault="00DB6B14" w:rsidP="00DB6B14">
      <w:pPr>
        <w:pStyle w:val="NoSpacing"/>
        <w:ind w:left="720"/>
        <w:rPr>
          <w:rFonts w:ascii="Arial" w:hAnsi="Arial" w:cs="Arial"/>
          <w:sz w:val="24"/>
          <w:szCs w:val="24"/>
        </w:rPr>
      </w:pPr>
    </w:p>
    <w:p w:rsidR="00DB6B14" w:rsidRPr="008C024D" w:rsidRDefault="00DB6B14" w:rsidP="0019313C">
      <w:pPr>
        <w:pStyle w:val="NoSpacing"/>
        <w:numPr>
          <w:ilvl w:val="1"/>
          <w:numId w:val="1"/>
        </w:numPr>
        <w:rPr>
          <w:rFonts w:ascii="Arial" w:hAnsi="Arial" w:cs="Arial"/>
          <w:sz w:val="24"/>
          <w:szCs w:val="24"/>
        </w:rPr>
      </w:pPr>
      <w:r w:rsidRPr="008C024D">
        <w:rPr>
          <w:rFonts w:ascii="Arial" w:hAnsi="Arial" w:cs="Arial"/>
          <w:sz w:val="24"/>
          <w:szCs w:val="24"/>
        </w:rPr>
        <w:t>The Hirer shall ensure that an</w:t>
      </w:r>
      <w:r w:rsidR="001216EA" w:rsidRPr="008C024D">
        <w:rPr>
          <w:rFonts w:ascii="Arial" w:hAnsi="Arial" w:cs="Arial"/>
          <w:sz w:val="24"/>
          <w:szCs w:val="24"/>
        </w:rPr>
        <w:t xml:space="preserve">y </w:t>
      </w:r>
      <w:r w:rsidRPr="008C024D">
        <w:rPr>
          <w:rFonts w:ascii="Arial" w:hAnsi="Arial" w:cs="Arial"/>
          <w:sz w:val="24"/>
          <w:szCs w:val="24"/>
        </w:rPr>
        <w:t>electrical appliances brought by the Hirer to the Premises and used there shall be safe and in good working order, and used in a safe manner and have been tested in accordance with current safety testing requirements.</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Alterations</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The Hirer must not make any alteration to the Premises or any other part of PBHA without the prior written consent of PBHA. </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Food and Drink</w:t>
      </w:r>
    </w:p>
    <w:p w:rsidR="00DB6B14" w:rsidRPr="008C024D" w:rsidRDefault="00DB6B14" w:rsidP="00DB6B14">
      <w:pPr>
        <w:pStyle w:val="NoSpacing"/>
        <w:rPr>
          <w:rFonts w:ascii="Arial" w:hAnsi="Arial" w:cs="Arial"/>
          <w:b/>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shall not be allowed to sell food on any PBHA property</w:t>
      </w:r>
    </w:p>
    <w:p w:rsidR="00DB6B14" w:rsidRPr="008C024D" w:rsidRDefault="00DB6B14" w:rsidP="00DB6B14">
      <w:pPr>
        <w:pStyle w:val="NoSpacing"/>
        <w:ind w:left="547"/>
        <w:rPr>
          <w:rFonts w:ascii="Arial" w:hAnsi="Arial" w:cs="Arial"/>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shall if preparing, or serving food observe all relevant food and hygiene legislation and regulations.</w:t>
      </w:r>
    </w:p>
    <w:p w:rsidR="00DB6B14" w:rsidRPr="008C024D" w:rsidRDefault="00DB6B14" w:rsidP="00DB6B14">
      <w:pPr>
        <w:pStyle w:val="NoSpacing"/>
        <w:ind w:left="547"/>
        <w:rPr>
          <w:rFonts w:ascii="Arial" w:hAnsi="Arial" w:cs="Arial"/>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Should the Hirer wish to use caterers on the Premises during the event then the Hirer must ensure that the caterers comply with all health and hygiene legislations and regulations. </w:t>
      </w:r>
    </w:p>
    <w:p w:rsidR="00DB6B14" w:rsidRPr="008C024D" w:rsidRDefault="00DB6B14" w:rsidP="00DB6B14">
      <w:pPr>
        <w:pStyle w:val="NoSpacing"/>
        <w:rPr>
          <w:rFonts w:ascii="Arial" w:hAnsi="Arial" w:cs="Arial"/>
          <w:b/>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Animals</w:t>
      </w:r>
    </w:p>
    <w:p w:rsidR="00DB6B14" w:rsidRPr="008C024D" w:rsidRDefault="00DB6B14" w:rsidP="00DB6B14">
      <w:pPr>
        <w:pStyle w:val="NoSpacing"/>
        <w:rPr>
          <w:rFonts w:ascii="Arial" w:hAnsi="Arial" w:cs="Arial"/>
          <w:b/>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shall ensure that no animals, except assistance dogs are brought onto the Premises other than with the prior written consent of PBHA.</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General Regulations</w:t>
      </w:r>
    </w:p>
    <w:p w:rsidR="00DB6B14" w:rsidRPr="008C024D" w:rsidRDefault="00DB6B14" w:rsidP="00DB6B14">
      <w:pPr>
        <w:pStyle w:val="NoSpacing"/>
        <w:rPr>
          <w:rFonts w:ascii="Arial" w:hAnsi="Arial" w:cs="Arial"/>
          <w:sz w:val="24"/>
          <w:szCs w:val="24"/>
        </w:rPr>
      </w:pPr>
      <w:r w:rsidRPr="008C024D">
        <w:rPr>
          <w:rFonts w:ascii="Arial" w:hAnsi="Arial" w:cs="Arial"/>
          <w:sz w:val="24"/>
          <w:szCs w:val="24"/>
        </w:rPr>
        <w:t xml:space="preserve">   </w:t>
      </w: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shall ensure that the following conditions are adhered to in full</w:t>
      </w:r>
    </w:p>
    <w:p w:rsidR="00DB6B14" w:rsidRPr="008C024D" w:rsidRDefault="00DB6B14" w:rsidP="00DB6B14">
      <w:pPr>
        <w:pStyle w:val="NoSpacing"/>
        <w:ind w:left="547"/>
        <w:rPr>
          <w:rFonts w:ascii="Arial" w:hAnsi="Arial" w:cs="Arial"/>
          <w:sz w:val="24"/>
          <w:szCs w:val="24"/>
        </w:rPr>
      </w:pPr>
    </w:p>
    <w:p w:rsidR="00DB6B14" w:rsidRPr="008C024D" w:rsidRDefault="00DB6B14" w:rsidP="00DB6B14">
      <w:pPr>
        <w:pStyle w:val="NoSpacing"/>
        <w:numPr>
          <w:ilvl w:val="2"/>
          <w:numId w:val="1"/>
        </w:numPr>
        <w:rPr>
          <w:rFonts w:ascii="Arial" w:hAnsi="Arial" w:cs="Arial"/>
          <w:sz w:val="24"/>
          <w:szCs w:val="24"/>
        </w:rPr>
      </w:pPr>
      <w:r w:rsidRPr="008C024D">
        <w:rPr>
          <w:rFonts w:ascii="Arial" w:hAnsi="Arial" w:cs="Arial"/>
          <w:sz w:val="24"/>
          <w:szCs w:val="24"/>
        </w:rPr>
        <w:t>No preparation may be applied to the floors</w:t>
      </w:r>
    </w:p>
    <w:p w:rsidR="001216EA" w:rsidRPr="008C024D" w:rsidRDefault="001216EA" w:rsidP="0019313C">
      <w:pPr>
        <w:pStyle w:val="NoSpacing"/>
        <w:ind w:left="1080"/>
        <w:rPr>
          <w:rFonts w:ascii="Arial" w:hAnsi="Arial" w:cs="Arial"/>
          <w:sz w:val="24"/>
          <w:szCs w:val="24"/>
        </w:rPr>
      </w:pPr>
    </w:p>
    <w:p w:rsidR="00DB6B14" w:rsidRPr="008C024D" w:rsidRDefault="00DB6B14" w:rsidP="00DB6B14">
      <w:pPr>
        <w:pStyle w:val="NoSpacing"/>
        <w:numPr>
          <w:ilvl w:val="2"/>
          <w:numId w:val="1"/>
        </w:numPr>
        <w:rPr>
          <w:rFonts w:ascii="Arial" w:hAnsi="Arial" w:cs="Arial"/>
          <w:sz w:val="24"/>
          <w:szCs w:val="24"/>
        </w:rPr>
      </w:pPr>
      <w:r w:rsidRPr="008C024D">
        <w:rPr>
          <w:rFonts w:ascii="Arial" w:hAnsi="Arial" w:cs="Arial"/>
          <w:sz w:val="24"/>
          <w:szCs w:val="24"/>
        </w:rPr>
        <w:t xml:space="preserve"> No interference with any equipment, books or any other materials without prior written consent from PBHA.</w:t>
      </w:r>
    </w:p>
    <w:p w:rsidR="001216EA" w:rsidRPr="008C024D" w:rsidRDefault="001216EA" w:rsidP="0019313C">
      <w:pPr>
        <w:pStyle w:val="NoSpacing"/>
        <w:rPr>
          <w:rFonts w:ascii="Arial" w:hAnsi="Arial" w:cs="Arial"/>
          <w:sz w:val="24"/>
          <w:szCs w:val="24"/>
        </w:rPr>
      </w:pPr>
    </w:p>
    <w:p w:rsidR="00DB6B14" w:rsidRPr="008C024D" w:rsidRDefault="00DB6B14" w:rsidP="00DB6B14">
      <w:pPr>
        <w:pStyle w:val="NoSpacing"/>
        <w:numPr>
          <w:ilvl w:val="2"/>
          <w:numId w:val="1"/>
        </w:numPr>
        <w:rPr>
          <w:rFonts w:ascii="Arial" w:hAnsi="Arial" w:cs="Arial"/>
          <w:sz w:val="24"/>
          <w:szCs w:val="24"/>
        </w:rPr>
      </w:pPr>
      <w:r w:rsidRPr="008C024D">
        <w:rPr>
          <w:rFonts w:ascii="Arial" w:hAnsi="Arial" w:cs="Arial"/>
          <w:sz w:val="24"/>
          <w:szCs w:val="24"/>
        </w:rPr>
        <w:t>No interference with the heating system.</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Nuisance</w:t>
      </w:r>
    </w:p>
    <w:p w:rsidR="00DB6B14" w:rsidRPr="008C024D" w:rsidRDefault="00DB6B14" w:rsidP="00DB6B14">
      <w:pPr>
        <w:pStyle w:val="NoSpacing"/>
        <w:rPr>
          <w:rFonts w:ascii="Arial" w:hAnsi="Arial" w:cs="Arial"/>
          <w:b/>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The Hirer must not do or allow anyone attending their hiring to do anything on the Premises which is or may become a nuisance to PBHA or other hirers or to the occupiers of adjoining or neighbouring premises. The Hirer shall be responsible for requiring any person causing such a nuisance to leave the Premises and the rest of PBHA’s properties’. It is the Hirer’s responsibility </w:t>
      </w:r>
      <w:r w:rsidRPr="008C024D">
        <w:rPr>
          <w:rFonts w:ascii="Arial" w:hAnsi="Arial" w:cs="Arial"/>
          <w:sz w:val="24"/>
          <w:szCs w:val="24"/>
        </w:rPr>
        <w:t>to ensure that the minimum of noise is made on arrival and departure.</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 xml:space="preserve"> Regulated Activates</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Where the hirer wishes to use the Premises for a purpose which involves a regulated activity as described by the Safeguarding of Vulnerable Groups Act 2006 the PBHA will require the Hirer to provide evidence that the necessary DBS or any other appropriate checks have been carried out on all persons.</w:t>
      </w:r>
    </w:p>
    <w:p w:rsidR="00DB6B14" w:rsidRPr="008C024D" w:rsidRDefault="00DB6B14" w:rsidP="00DB6B14">
      <w:pPr>
        <w:pStyle w:val="NoSpacing"/>
        <w:ind w:left="547"/>
        <w:rPr>
          <w:rFonts w:ascii="Arial" w:hAnsi="Arial" w:cs="Arial"/>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If for any reason PBHA are not satisfied then they reserve the right to cancel any hiring and there shall be no liability to the Hirer other than to refund any of the Total Amount Due (including any deposit paid).</w:t>
      </w:r>
    </w:p>
    <w:p w:rsidR="00DB6B14" w:rsidRPr="008C024D" w:rsidRDefault="00DB6B14" w:rsidP="00DB6B14">
      <w:pPr>
        <w:pStyle w:val="ListParagraph"/>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Sale of Goods</w:t>
      </w:r>
    </w:p>
    <w:p w:rsidR="00DB6B14" w:rsidRPr="008C024D" w:rsidRDefault="00DB6B14" w:rsidP="00DB6B14">
      <w:pPr>
        <w:pStyle w:val="NoSpacing"/>
        <w:rPr>
          <w:rFonts w:ascii="Arial" w:hAnsi="Arial" w:cs="Arial"/>
          <w:b/>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must not use the Premises for any auction sale, trade, business or manufacture without the written agreement of PBHA or for any illegal or immoral act or purpose and PBHA reserves the right to cancel with immediate effect any hiring where such use is taking or is intended to take place without refund of the Total Amount Due paid (including any deposit paid).</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Unfit for Use</w:t>
      </w:r>
    </w:p>
    <w:p w:rsidR="00DB6B14" w:rsidRPr="008C024D" w:rsidRDefault="00DB6B14" w:rsidP="00DB6B14">
      <w:pPr>
        <w:pStyle w:val="NoSpacing"/>
        <w:rPr>
          <w:rFonts w:ascii="Arial" w:hAnsi="Arial" w:cs="Arial"/>
          <w:b/>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PBHA may cancel any hiring if the Premises or any of PHBA’s building are rendered unfit or become unavailable due to unforeseen circumstances or are required for PBHA use or are required for use as a Polling Station for a Parliamentary or Local Government election or by-election and there shall be no liability to the Hirer other than to refund any of the Total Amount Due (including any deposit paid) for the cancelled hiring.</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Refusal of Booking</w:t>
      </w:r>
    </w:p>
    <w:p w:rsidR="00DB6B14" w:rsidRPr="008C024D" w:rsidRDefault="00DB6B14" w:rsidP="00DB6B14">
      <w:pPr>
        <w:pStyle w:val="NoSpacing"/>
        <w:rPr>
          <w:rFonts w:ascii="Arial" w:hAnsi="Arial" w:cs="Arial"/>
          <w:b/>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lastRenderedPageBreak/>
        <w:t>The Premises shall not be hired to any individual, group or organisation that harbour racist, sexist, homophobic or xenophobic sympathies; or an ideology that does not comply with the ethos of PBHA.</w:t>
      </w:r>
    </w:p>
    <w:p w:rsidR="00DB6B14" w:rsidRPr="008C024D" w:rsidRDefault="00DB6B14" w:rsidP="00DB6B14">
      <w:pPr>
        <w:pStyle w:val="NoSpacing"/>
        <w:ind w:left="547"/>
        <w:rPr>
          <w:rFonts w:ascii="Arial" w:hAnsi="Arial" w:cs="Arial"/>
          <w:sz w:val="24"/>
          <w:szCs w:val="24"/>
        </w:rPr>
      </w:pPr>
      <w:r w:rsidRPr="008C024D">
        <w:rPr>
          <w:rFonts w:ascii="Arial" w:hAnsi="Arial" w:cs="Arial"/>
          <w:sz w:val="24"/>
          <w:szCs w:val="24"/>
        </w:rPr>
        <w:t xml:space="preserve"> </w:t>
      </w: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PBHA may cancel any hiring if in its opinion the hiring organisation for which the Premises are hired has racist, sexist, homophobic or xenophobic sympathies, regardless of the stated reason for hiring the building. In such an event PBHA shall incur no liability to the Hirer whatsoever, other than the return of any of the Total Amount Due that has been paid by him in respect of such cancelled hiring. </w:t>
      </w:r>
    </w:p>
    <w:p w:rsidR="00DB6B14" w:rsidRPr="008C024D" w:rsidRDefault="00DB6B14" w:rsidP="00DB6B14">
      <w:pPr>
        <w:pStyle w:val="ListParagraph"/>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End of Hire</w:t>
      </w:r>
    </w:p>
    <w:p w:rsidR="00DB6B14" w:rsidRPr="008C024D" w:rsidRDefault="00DB6B14" w:rsidP="00DB6B14">
      <w:pPr>
        <w:pStyle w:val="NoSpacing"/>
        <w:ind w:left="720"/>
        <w:rPr>
          <w:rFonts w:ascii="Arial" w:hAnsi="Arial" w:cs="Arial"/>
          <w:b/>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shall ensure that the Premises are vacated at the time specifie</w:t>
      </w:r>
      <w:r w:rsidR="00831382">
        <w:rPr>
          <w:rFonts w:ascii="Arial" w:hAnsi="Arial" w:cs="Arial"/>
          <w:sz w:val="24"/>
          <w:szCs w:val="24"/>
        </w:rPr>
        <w:t xml:space="preserve">d on the Room Hire Booking Form. </w:t>
      </w:r>
      <w:r w:rsidRPr="008C024D">
        <w:rPr>
          <w:rFonts w:ascii="Arial" w:hAnsi="Arial" w:cs="Arial"/>
          <w:sz w:val="24"/>
          <w:szCs w:val="24"/>
        </w:rPr>
        <w:t>In the event that the Hirer and his party have not vacated the Premises or any of the PBHA buildings by the time stated then PBHA, at its discretion, make an additional charge.</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The Hirer shall be responsible for leaving the Premises and surrounding area in a clean and tidy condition and any contents temporarily removed from their usual positions properly replaced, if this condition is not complied with then PBHA shall, at its discretion, make an additional charge. </w:t>
      </w:r>
    </w:p>
    <w:p w:rsidR="00DB6B14" w:rsidRPr="008C024D" w:rsidRDefault="00DB6B14" w:rsidP="00DB6B14">
      <w:pPr>
        <w:pStyle w:val="ListParagraph"/>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 xml:space="preserve"> Payment and Total Amount Due</w:t>
      </w: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details of the Total Amount Due are set out on the Room Hire Booking Form.</w:t>
      </w:r>
    </w:p>
    <w:p w:rsidR="00DB6B14" w:rsidRPr="008C024D" w:rsidRDefault="00DB6B14" w:rsidP="00DB6B14">
      <w:pPr>
        <w:pStyle w:val="NoSpacing"/>
        <w:rPr>
          <w:rFonts w:ascii="Arial" w:hAnsi="Arial" w:cs="Arial"/>
          <w:sz w:val="24"/>
          <w:szCs w:val="24"/>
        </w:rPr>
      </w:pPr>
    </w:p>
    <w:p w:rsidR="00DB6B14" w:rsidRPr="008C024D" w:rsidRDefault="007308C6" w:rsidP="00DB6B14">
      <w:pPr>
        <w:pStyle w:val="NoSpacing"/>
        <w:numPr>
          <w:ilvl w:val="1"/>
          <w:numId w:val="1"/>
        </w:numPr>
        <w:rPr>
          <w:rFonts w:ascii="Arial" w:hAnsi="Arial" w:cs="Arial"/>
          <w:sz w:val="24"/>
          <w:szCs w:val="24"/>
        </w:rPr>
      </w:pPr>
      <w:r>
        <w:rPr>
          <w:rFonts w:ascii="Arial" w:hAnsi="Arial" w:cs="Arial"/>
          <w:sz w:val="24"/>
          <w:szCs w:val="24"/>
        </w:rPr>
        <w:t>T</w:t>
      </w:r>
      <w:r w:rsidR="00DB6B14" w:rsidRPr="008C024D">
        <w:rPr>
          <w:rFonts w:ascii="Arial" w:hAnsi="Arial" w:cs="Arial"/>
          <w:sz w:val="24"/>
          <w:szCs w:val="24"/>
        </w:rPr>
        <w:t xml:space="preserve">he Hirer shall pay a non-refundable deposit </w:t>
      </w:r>
      <w:r>
        <w:rPr>
          <w:rFonts w:ascii="Arial" w:hAnsi="Arial" w:cs="Arial"/>
          <w:b/>
          <w:sz w:val="24"/>
          <w:szCs w:val="24"/>
        </w:rPr>
        <w:t>of 50</w:t>
      </w:r>
      <w:r w:rsidR="00DB6B14" w:rsidRPr="008C024D">
        <w:rPr>
          <w:rFonts w:ascii="Arial" w:hAnsi="Arial" w:cs="Arial"/>
          <w:b/>
          <w:sz w:val="24"/>
          <w:szCs w:val="24"/>
        </w:rPr>
        <w:t>% of the Total</w:t>
      </w:r>
      <w:r w:rsidR="00DB6B14" w:rsidRPr="008C024D">
        <w:rPr>
          <w:rFonts w:ascii="Arial" w:hAnsi="Arial" w:cs="Arial"/>
          <w:sz w:val="24"/>
          <w:szCs w:val="24"/>
        </w:rPr>
        <w:t xml:space="preserve"> Amount Due on making the booking. On receipt of the deposit and the signed Room Hire Booking Form confirmation of the booking will be sent by PBHA.</w:t>
      </w:r>
      <w:r>
        <w:rPr>
          <w:rFonts w:ascii="Arial" w:hAnsi="Arial" w:cs="Arial"/>
          <w:sz w:val="24"/>
          <w:szCs w:val="24"/>
        </w:rPr>
        <w:t xml:space="preserve"> </w:t>
      </w:r>
      <w:r w:rsidRPr="008C024D">
        <w:rPr>
          <w:rFonts w:ascii="Arial" w:hAnsi="Arial" w:cs="Arial"/>
          <w:sz w:val="24"/>
          <w:szCs w:val="24"/>
        </w:rPr>
        <w:t>The Hirer shall pay the balance not less than 1</w:t>
      </w:r>
      <w:r>
        <w:rPr>
          <w:rFonts w:ascii="Arial" w:hAnsi="Arial" w:cs="Arial"/>
          <w:sz w:val="24"/>
          <w:szCs w:val="24"/>
        </w:rPr>
        <w:t xml:space="preserve"> </w:t>
      </w:r>
      <w:r>
        <w:rPr>
          <w:rFonts w:ascii="Arial" w:hAnsi="Arial" w:cs="Arial"/>
          <w:sz w:val="24"/>
          <w:szCs w:val="24"/>
        </w:rPr>
        <w:t>day</w:t>
      </w:r>
      <w:r w:rsidRPr="008C024D">
        <w:rPr>
          <w:rFonts w:ascii="Arial" w:hAnsi="Arial" w:cs="Arial"/>
          <w:sz w:val="24"/>
          <w:szCs w:val="24"/>
        </w:rPr>
        <w:t xml:space="preserve"> before the hiring is to take place</w:t>
      </w:r>
      <w:r>
        <w:rPr>
          <w:rFonts w:ascii="Arial" w:hAnsi="Arial" w:cs="Arial"/>
          <w:sz w:val="24"/>
          <w:szCs w:val="24"/>
        </w:rPr>
        <w:t xml:space="preserve">. </w:t>
      </w:r>
      <w:r w:rsidRPr="008C024D">
        <w:rPr>
          <w:rFonts w:ascii="Arial" w:hAnsi="Arial" w:cs="Arial"/>
          <w:sz w:val="24"/>
          <w:szCs w:val="24"/>
        </w:rPr>
        <w:t>Cheques should be made payable to ‘Peter Bedford Housing Association’, Kingsland Hub 242-248 Kingsland Road, London, E8 4DG.</w:t>
      </w:r>
    </w:p>
    <w:p w:rsidR="00DB6B14" w:rsidRPr="008C024D" w:rsidRDefault="00DB6B14" w:rsidP="00DB6B14">
      <w:pPr>
        <w:pStyle w:val="ListParagraph"/>
        <w:rPr>
          <w:rFonts w:ascii="Arial" w:hAnsi="Arial" w:cs="Arial"/>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If payment is not made in accordance with this clause 18 or if any other terms of this Agreement are not complied with then PBHA reserve the right to cancel the booking. Any amount paid by the Hirer will not be refunded. </w:t>
      </w:r>
    </w:p>
    <w:p w:rsidR="00DB6B14" w:rsidRPr="008C024D" w:rsidRDefault="00DB6B14" w:rsidP="00DB6B14">
      <w:pPr>
        <w:pStyle w:val="ListParagraph"/>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sz w:val="24"/>
          <w:szCs w:val="24"/>
        </w:rPr>
        <w:t xml:space="preserve"> </w:t>
      </w:r>
      <w:r w:rsidRPr="008C024D">
        <w:rPr>
          <w:rFonts w:ascii="Arial" w:hAnsi="Arial" w:cs="Arial"/>
          <w:b/>
          <w:sz w:val="24"/>
          <w:szCs w:val="24"/>
        </w:rPr>
        <w:t>Insurance</w:t>
      </w:r>
      <w:r w:rsidRPr="008C024D">
        <w:rPr>
          <w:rFonts w:ascii="Arial" w:hAnsi="Arial" w:cs="Arial"/>
          <w:b/>
          <w:sz w:val="24"/>
          <w:szCs w:val="24"/>
        </w:rPr>
        <w:tab/>
      </w:r>
    </w:p>
    <w:p w:rsidR="00DB6B14" w:rsidRPr="008C024D" w:rsidRDefault="00DB6B14" w:rsidP="00DB6B14">
      <w:pPr>
        <w:pStyle w:val="NoSpacing"/>
        <w:rPr>
          <w:rFonts w:ascii="Arial" w:hAnsi="Arial" w:cs="Arial"/>
          <w:b/>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During the period of hiring, the Hirer shall be responsible for all damages, losses, claims and costs arising out of their use of the Premises and shall indemnify PBHA from and against any expense liability loss claim or proceedings including claims for personal injury to or the death of any person whatsoever arising out of the course of or caused as a result of the hiring except where due to the negligence of PBHA or their respective servants or agents.</w:t>
      </w:r>
    </w:p>
    <w:p w:rsidR="00DB6B14" w:rsidRPr="008C024D" w:rsidRDefault="00DB6B14" w:rsidP="00DB6B14">
      <w:pPr>
        <w:pStyle w:val="ListParagraph"/>
        <w:rPr>
          <w:rFonts w:ascii="Arial" w:hAnsi="Arial" w:cs="Arial"/>
          <w:i/>
          <w:sz w:val="24"/>
          <w:szCs w:val="24"/>
        </w:rPr>
      </w:pPr>
    </w:p>
    <w:p w:rsidR="00DB6B14" w:rsidRPr="008C024D" w:rsidRDefault="00DB6B14" w:rsidP="00DB6B14">
      <w:pPr>
        <w:pStyle w:val="NoSpacing"/>
        <w:numPr>
          <w:ilvl w:val="0"/>
          <w:numId w:val="1"/>
        </w:numPr>
        <w:rPr>
          <w:rFonts w:ascii="Arial" w:hAnsi="Arial" w:cs="Arial"/>
          <w:i/>
          <w:sz w:val="24"/>
          <w:szCs w:val="24"/>
        </w:rPr>
      </w:pPr>
      <w:r w:rsidRPr="008C024D">
        <w:rPr>
          <w:rFonts w:ascii="Arial" w:hAnsi="Arial" w:cs="Arial"/>
          <w:b/>
          <w:sz w:val="24"/>
          <w:szCs w:val="24"/>
        </w:rPr>
        <w:t>Cancellation</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The Hirer must give PBHA at least 10 days’ notice of its wish to cancel the booking. If such notice is given to PBHA the Total Amount Due less the deposit paid shall be refunded to the Hirer. </w:t>
      </w:r>
    </w:p>
    <w:p w:rsidR="00DB6B14" w:rsidRPr="008C024D" w:rsidRDefault="00DB6B14" w:rsidP="00DB6B14">
      <w:pPr>
        <w:pStyle w:val="NoSpacing"/>
        <w:ind w:left="547"/>
        <w:rPr>
          <w:rFonts w:ascii="Arial" w:hAnsi="Arial" w:cs="Arial"/>
          <w:sz w:val="24"/>
          <w:szCs w:val="24"/>
        </w:rPr>
      </w:pPr>
    </w:p>
    <w:p w:rsidR="00DB6B14" w:rsidRPr="008C024D" w:rsidRDefault="00DB6B14" w:rsidP="00DB6B14">
      <w:pPr>
        <w:pStyle w:val="NoSpacing"/>
        <w:numPr>
          <w:ilvl w:val="1"/>
          <w:numId w:val="1"/>
        </w:numPr>
        <w:rPr>
          <w:rFonts w:ascii="Arial" w:hAnsi="Arial" w:cs="Arial"/>
          <w:i/>
          <w:sz w:val="24"/>
          <w:szCs w:val="24"/>
        </w:rPr>
      </w:pPr>
      <w:r w:rsidRPr="008C024D">
        <w:rPr>
          <w:rFonts w:ascii="Arial" w:hAnsi="Arial" w:cs="Arial"/>
          <w:sz w:val="24"/>
          <w:szCs w:val="24"/>
        </w:rPr>
        <w:t>If a booking is made more than 10 days prior to the date that the Premises are required and the Hirer cancels the booking without giving 10 days’ prior written notice then the Hirer may at its sole discretion refund 50% or the Total Amount Due less the deposit paid.</w:t>
      </w:r>
    </w:p>
    <w:p w:rsidR="00DB6B14" w:rsidRPr="008C024D" w:rsidRDefault="00DB6B14" w:rsidP="00DB6B14">
      <w:pPr>
        <w:pStyle w:val="ListParagraph"/>
        <w:rPr>
          <w:rFonts w:ascii="Arial" w:hAnsi="Arial" w:cs="Arial"/>
          <w:i/>
          <w:sz w:val="24"/>
          <w:szCs w:val="24"/>
        </w:rPr>
      </w:pPr>
    </w:p>
    <w:p w:rsidR="00DB6B14" w:rsidRPr="008C024D" w:rsidRDefault="00DB6B14" w:rsidP="00DB6B14">
      <w:pPr>
        <w:pStyle w:val="NoSpacing"/>
        <w:numPr>
          <w:ilvl w:val="1"/>
          <w:numId w:val="1"/>
        </w:numPr>
        <w:rPr>
          <w:rFonts w:ascii="Arial" w:hAnsi="Arial" w:cs="Arial"/>
          <w:i/>
          <w:sz w:val="24"/>
          <w:szCs w:val="24"/>
        </w:rPr>
      </w:pPr>
      <w:r w:rsidRPr="008C024D">
        <w:rPr>
          <w:rFonts w:ascii="Arial" w:hAnsi="Arial" w:cs="Arial"/>
          <w:sz w:val="24"/>
          <w:szCs w:val="24"/>
        </w:rPr>
        <w:t>If a booking is made less than 10 days prior to the date that the Premises are required and the Hirer cancels the booking then PBHA will not be liable to refund any monies to the Hirer.</w:t>
      </w:r>
    </w:p>
    <w:p w:rsidR="00DB6B14" w:rsidRPr="008C024D" w:rsidRDefault="00DB6B14" w:rsidP="00DB6B14">
      <w:pPr>
        <w:pStyle w:val="ListParagraph"/>
        <w:rPr>
          <w:rFonts w:ascii="Arial" w:hAnsi="Arial" w:cs="Arial"/>
          <w:i/>
          <w:sz w:val="24"/>
          <w:szCs w:val="24"/>
        </w:rPr>
      </w:pPr>
    </w:p>
    <w:p w:rsidR="00DB6B14" w:rsidRPr="008C024D" w:rsidRDefault="00DB6B14" w:rsidP="00DB6B14">
      <w:pPr>
        <w:pStyle w:val="NoSpacing"/>
        <w:numPr>
          <w:ilvl w:val="0"/>
          <w:numId w:val="1"/>
        </w:numPr>
        <w:rPr>
          <w:rFonts w:ascii="Arial" w:hAnsi="Arial" w:cs="Arial"/>
          <w:b/>
          <w:i/>
          <w:sz w:val="24"/>
          <w:szCs w:val="24"/>
        </w:rPr>
      </w:pPr>
      <w:r w:rsidRPr="008C024D">
        <w:rPr>
          <w:rFonts w:ascii="Arial" w:hAnsi="Arial" w:cs="Arial"/>
          <w:b/>
          <w:sz w:val="24"/>
          <w:szCs w:val="24"/>
        </w:rPr>
        <w:t>Health &amp; Safety</w:t>
      </w:r>
    </w:p>
    <w:p w:rsidR="00DB6B14" w:rsidRPr="008C024D" w:rsidRDefault="00DB6B14" w:rsidP="00DB6B14">
      <w:pPr>
        <w:pStyle w:val="NoSpacing"/>
        <w:rPr>
          <w:rFonts w:ascii="Arial" w:hAnsi="Arial" w:cs="Arial"/>
          <w:b/>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acknowledges that they have been provided with a copy of the risk assessment for the Premises. If the Hirer for any reason considers that the risk assessment document requires any amendment to reflect the Hirers proposed use of the Premises the Hirer must make PBHA aware and provide PBHA details in writing of the Necessary amendments.</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agrees to comply with the terms set out in the Health and Safety Information document.</w:t>
      </w:r>
    </w:p>
    <w:p w:rsidR="00DB6B14" w:rsidRPr="008C024D" w:rsidRDefault="00DB6B14" w:rsidP="00DB6B14">
      <w:pPr>
        <w:pStyle w:val="ListParagraph"/>
        <w:rPr>
          <w:rFonts w:ascii="Arial" w:hAnsi="Arial" w:cs="Arial"/>
          <w:i/>
          <w:sz w:val="24"/>
          <w:szCs w:val="24"/>
        </w:rPr>
      </w:pPr>
    </w:p>
    <w:p w:rsidR="00DB6B14" w:rsidRPr="008C024D" w:rsidRDefault="00DB6B14" w:rsidP="00DB6B14">
      <w:pPr>
        <w:pStyle w:val="NoSpacing"/>
        <w:numPr>
          <w:ilvl w:val="1"/>
          <w:numId w:val="1"/>
        </w:numPr>
        <w:rPr>
          <w:rFonts w:ascii="Arial" w:hAnsi="Arial" w:cs="Arial"/>
          <w:i/>
          <w:sz w:val="24"/>
          <w:szCs w:val="24"/>
        </w:rPr>
      </w:pPr>
      <w:r w:rsidRPr="008C024D">
        <w:rPr>
          <w:rFonts w:ascii="Arial" w:hAnsi="Arial" w:cs="Arial"/>
          <w:sz w:val="24"/>
          <w:szCs w:val="24"/>
        </w:rPr>
        <w:t>The Hirer acknowledges that they are familiar with the following:</w:t>
      </w:r>
    </w:p>
    <w:p w:rsidR="00DB6B14" w:rsidRPr="008C024D" w:rsidRDefault="00DB6B14" w:rsidP="00DB6B14">
      <w:pPr>
        <w:pStyle w:val="ListParagraph"/>
        <w:rPr>
          <w:rFonts w:ascii="Arial" w:hAnsi="Arial" w:cs="Arial"/>
          <w:i/>
          <w:sz w:val="24"/>
          <w:szCs w:val="24"/>
        </w:rPr>
      </w:pPr>
    </w:p>
    <w:p w:rsidR="00DB6B14" w:rsidRPr="008C024D" w:rsidRDefault="00DB6B14" w:rsidP="00DB6B14">
      <w:pPr>
        <w:pStyle w:val="NoSpacing"/>
        <w:numPr>
          <w:ilvl w:val="0"/>
          <w:numId w:val="2"/>
        </w:numPr>
        <w:rPr>
          <w:rFonts w:ascii="Arial" w:hAnsi="Arial" w:cs="Arial"/>
          <w:sz w:val="24"/>
          <w:szCs w:val="24"/>
        </w:rPr>
      </w:pPr>
      <w:r w:rsidRPr="008C024D">
        <w:rPr>
          <w:rFonts w:ascii="Arial" w:hAnsi="Arial" w:cs="Arial"/>
          <w:sz w:val="24"/>
          <w:szCs w:val="24"/>
        </w:rPr>
        <w:t>Fire alarm points</w:t>
      </w:r>
    </w:p>
    <w:p w:rsidR="00DB6B14" w:rsidRPr="008C024D" w:rsidRDefault="00DB6B14" w:rsidP="00DB6B14">
      <w:pPr>
        <w:pStyle w:val="NoSpacing"/>
        <w:numPr>
          <w:ilvl w:val="0"/>
          <w:numId w:val="2"/>
        </w:numPr>
        <w:rPr>
          <w:rFonts w:ascii="Arial" w:hAnsi="Arial" w:cs="Arial"/>
          <w:sz w:val="24"/>
          <w:szCs w:val="24"/>
        </w:rPr>
      </w:pPr>
      <w:r w:rsidRPr="008C024D">
        <w:rPr>
          <w:rFonts w:ascii="Arial" w:hAnsi="Arial" w:cs="Arial"/>
          <w:sz w:val="24"/>
          <w:szCs w:val="24"/>
        </w:rPr>
        <w:t>Fire evacuation procedures, routes, refuge points and assembly points</w:t>
      </w:r>
    </w:p>
    <w:p w:rsidR="00DB6B14" w:rsidRPr="008C024D" w:rsidRDefault="00DB6B14" w:rsidP="00DB6B14">
      <w:pPr>
        <w:pStyle w:val="NoSpacing"/>
        <w:numPr>
          <w:ilvl w:val="0"/>
          <w:numId w:val="2"/>
        </w:numPr>
        <w:rPr>
          <w:rFonts w:ascii="Arial" w:hAnsi="Arial" w:cs="Arial"/>
          <w:sz w:val="24"/>
          <w:szCs w:val="24"/>
        </w:rPr>
      </w:pPr>
      <w:r w:rsidRPr="008C024D">
        <w:rPr>
          <w:rFonts w:ascii="Arial" w:hAnsi="Arial" w:cs="Arial"/>
          <w:sz w:val="24"/>
          <w:szCs w:val="24"/>
        </w:rPr>
        <w:t>Panic buttons</w:t>
      </w:r>
    </w:p>
    <w:p w:rsidR="00DB6B14" w:rsidRPr="008C024D" w:rsidRDefault="00DB6B14" w:rsidP="00DB6B14">
      <w:pPr>
        <w:pStyle w:val="NoSpacing"/>
        <w:numPr>
          <w:ilvl w:val="0"/>
          <w:numId w:val="2"/>
        </w:numPr>
        <w:rPr>
          <w:rFonts w:ascii="Arial" w:hAnsi="Arial" w:cs="Arial"/>
          <w:sz w:val="24"/>
          <w:szCs w:val="24"/>
        </w:rPr>
      </w:pPr>
      <w:r w:rsidRPr="008C024D">
        <w:rPr>
          <w:rFonts w:ascii="Arial" w:hAnsi="Arial" w:cs="Arial"/>
          <w:sz w:val="24"/>
          <w:szCs w:val="24"/>
        </w:rPr>
        <w:t>Location of telephones</w:t>
      </w:r>
    </w:p>
    <w:p w:rsidR="00DB6B14" w:rsidRPr="008C024D" w:rsidRDefault="00DB6B14" w:rsidP="00DB6B14">
      <w:pPr>
        <w:pStyle w:val="NoSpacing"/>
        <w:numPr>
          <w:ilvl w:val="0"/>
          <w:numId w:val="2"/>
        </w:numPr>
        <w:rPr>
          <w:rFonts w:ascii="Arial" w:hAnsi="Arial" w:cs="Arial"/>
          <w:sz w:val="24"/>
          <w:szCs w:val="24"/>
        </w:rPr>
      </w:pPr>
      <w:r w:rsidRPr="008C024D">
        <w:rPr>
          <w:rFonts w:ascii="Arial" w:hAnsi="Arial" w:cs="Arial"/>
          <w:sz w:val="24"/>
          <w:szCs w:val="24"/>
        </w:rPr>
        <w:t>Location of first-aid kits</w:t>
      </w:r>
    </w:p>
    <w:p w:rsidR="00DB6B14" w:rsidRPr="008C024D" w:rsidRDefault="00DB6B14" w:rsidP="00DB6B14">
      <w:pPr>
        <w:pStyle w:val="NoSpacing"/>
        <w:numPr>
          <w:ilvl w:val="0"/>
          <w:numId w:val="2"/>
        </w:numPr>
        <w:rPr>
          <w:rFonts w:ascii="Arial" w:hAnsi="Arial" w:cs="Arial"/>
          <w:sz w:val="24"/>
          <w:szCs w:val="24"/>
        </w:rPr>
      </w:pPr>
      <w:r w:rsidRPr="008C024D">
        <w:rPr>
          <w:rFonts w:ascii="Arial" w:hAnsi="Arial" w:cs="Arial"/>
          <w:sz w:val="24"/>
          <w:szCs w:val="24"/>
        </w:rPr>
        <w:t>Location of accident reporting book</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In accordance with the Premises’ fire evacuation plan the Hirer is required to:</w:t>
      </w:r>
    </w:p>
    <w:p w:rsidR="00DB6B14" w:rsidRPr="008C024D" w:rsidRDefault="00DB6B14" w:rsidP="00DB6B14">
      <w:pPr>
        <w:pStyle w:val="NoSpacing"/>
        <w:ind w:left="547"/>
        <w:rPr>
          <w:rFonts w:ascii="Arial" w:hAnsi="Arial" w:cs="Arial"/>
          <w:sz w:val="24"/>
          <w:szCs w:val="24"/>
        </w:rPr>
      </w:pPr>
    </w:p>
    <w:p w:rsidR="00DB6B14" w:rsidRPr="008C024D" w:rsidRDefault="00DB6B14" w:rsidP="00DB6B14">
      <w:pPr>
        <w:pStyle w:val="NoSpacing"/>
        <w:numPr>
          <w:ilvl w:val="0"/>
          <w:numId w:val="3"/>
        </w:numPr>
        <w:rPr>
          <w:rFonts w:ascii="Arial" w:hAnsi="Arial" w:cs="Arial"/>
          <w:sz w:val="24"/>
          <w:szCs w:val="24"/>
        </w:rPr>
      </w:pPr>
      <w:r w:rsidRPr="008C024D">
        <w:rPr>
          <w:rFonts w:ascii="Arial" w:hAnsi="Arial" w:cs="Arial"/>
          <w:sz w:val="24"/>
          <w:szCs w:val="24"/>
        </w:rPr>
        <w:t>Keep a register of people in the Premises and people who leave the Premises early</w:t>
      </w:r>
    </w:p>
    <w:p w:rsidR="00DB6B14" w:rsidRPr="008C024D" w:rsidRDefault="00DB6B14" w:rsidP="00DB6B14">
      <w:pPr>
        <w:pStyle w:val="NoSpacing"/>
        <w:numPr>
          <w:ilvl w:val="0"/>
          <w:numId w:val="3"/>
        </w:numPr>
        <w:rPr>
          <w:rFonts w:ascii="Arial" w:hAnsi="Arial" w:cs="Arial"/>
          <w:sz w:val="24"/>
          <w:szCs w:val="24"/>
        </w:rPr>
      </w:pPr>
      <w:r w:rsidRPr="008C024D">
        <w:rPr>
          <w:rFonts w:ascii="Arial" w:hAnsi="Arial" w:cs="Arial"/>
          <w:sz w:val="24"/>
          <w:szCs w:val="24"/>
        </w:rPr>
        <w:t>Familiarise all participants with the position of a telephone, fire alarm point, panic button, fire evacuation routes, fire refuge points and fire assembly point</w:t>
      </w:r>
    </w:p>
    <w:p w:rsidR="00DB6B14" w:rsidRPr="008C024D" w:rsidRDefault="00DB6B14" w:rsidP="00DB6B14">
      <w:pPr>
        <w:pStyle w:val="NoSpacing"/>
        <w:numPr>
          <w:ilvl w:val="0"/>
          <w:numId w:val="3"/>
        </w:numPr>
        <w:rPr>
          <w:rFonts w:ascii="Arial" w:hAnsi="Arial" w:cs="Arial"/>
          <w:sz w:val="24"/>
          <w:szCs w:val="24"/>
        </w:rPr>
      </w:pPr>
      <w:r w:rsidRPr="008C024D">
        <w:rPr>
          <w:rFonts w:ascii="Arial" w:hAnsi="Arial" w:cs="Arial"/>
          <w:sz w:val="24"/>
          <w:szCs w:val="24"/>
        </w:rPr>
        <w:t>Ensure that all necessary arrangements have been made to evacuate wheelchair bound participants from the building or to the fire refuge point</w:t>
      </w:r>
    </w:p>
    <w:p w:rsidR="00DB6B14" w:rsidRPr="008C024D" w:rsidRDefault="00DB6B14" w:rsidP="00DB6B14">
      <w:pPr>
        <w:pStyle w:val="NoSpacing"/>
        <w:numPr>
          <w:ilvl w:val="0"/>
          <w:numId w:val="3"/>
        </w:numPr>
        <w:rPr>
          <w:rFonts w:ascii="Arial" w:hAnsi="Arial" w:cs="Arial"/>
          <w:sz w:val="24"/>
          <w:szCs w:val="24"/>
        </w:rPr>
      </w:pPr>
      <w:r w:rsidRPr="008C024D">
        <w:rPr>
          <w:rFonts w:ascii="Arial" w:hAnsi="Arial" w:cs="Arial"/>
          <w:sz w:val="24"/>
          <w:szCs w:val="24"/>
        </w:rPr>
        <w:t>Comply with the internal reporting procedures of the Premises which PBHA will inform the Hirer of on the date of Hiring</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is advised to carry out a practice evacuation of the Premises to highlight any points for concern.</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Data Protection</w:t>
      </w:r>
    </w:p>
    <w:p w:rsidR="00DB6B14" w:rsidRPr="008C024D" w:rsidRDefault="00DB6B14" w:rsidP="00DB6B14">
      <w:pPr>
        <w:pStyle w:val="NoSpacing"/>
        <w:rPr>
          <w:rFonts w:ascii="Arial" w:hAnsi="Arial" w:cs="Arial"/>
          <w:b/>
          <w:sz w:val="24"/>
          <w:szCs w:val="24"/>
        </w:rPr>
      </w:pPr>
    </w:p>
    <w:p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Personal data supplied on the Room Hire Booking Form will be held on computer and will be used in accordance with the Data Protection Act 1998 for statistical analysis, management, planning and in the provision of services by PBHA and its partners. The Hirer’s data will not be used for any marketing purposes.  </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 xml:space="preserve"> General Terms</w:t>
      </w:r>
    </w:p>
    <w:p w:rsidR="00DB6B14" w:rsidRPr="008C024D" w:rsidRDefault="00DB6B14" w:rsidP="00DB6B14">
      <w:pPr>
        <w:pStyle w:val="NoSpacing"/>
        <w:rPr>
          <w:rFonts w:ascii="Arial" w:hAnsi="Arial" w:cs="Arial"/>
          <w:b/>
          <w:sz w:val="24"/>
          <w:szCs w:val="24"/>
        </w:rPr>
      </w:pPr>
    </w:p>
    <w:p w:rsidR="00DB6B14" w:rsidRPr="008C024D" w:rsidRDefault="00DB6B14" w:rsidP="00DB6B14">
      <w:pPr>
        <w:pStyle w:val="NoSpacing"/>
        <w:rPr>
          <w:rFonts w:ascii="Arial" w:hAnsi="Arial" w:cs="Arial"/>
          <w:sz w:val="24"/>
          <w:szCs w:val="24"/>
        </w:rPr>
      </w:pPr>
      <w:r w:rsidRPr="008C024D">
        <w:rPr>
          <w:rFonts w:ascii="Arial" w:hAnsi="Arial" w:cs="Arial"/>
          <w:sz w:val="24"/>
          <w:szCs w:val="24"/>
        </w:rPr>
        <w:t>23.1 If an provision of this Agreement is held invalid or unenforceable by a court of competent jurisdiction, the remaining provisions of this Agreement shall remain in force and effect, and such invalid or unenforceable provisions or portion thereof shall be deemed omitted.</w:t>
      </w:r>
    </w:p>
    <w:p w:rsidR="00DB6B14" w:rsidRPr="008C024D" w:rsidRDefault="00DB6B14" w:rsidP="00DB6B14">
      <w:pPr>
        <w:pStyle w:val="NoSpacing"/>
        <w:rPr>
          <w:rFonts w:ascii="Arial" w:hAnsi="Arial" w:cs="Arial"/>
          <w:sz w:val="24"/>
          <w:szCs w:val="24"/>
        </w:rPr>
      </w:pPr>
    </w:p>
    <w:p w:rsidR="00DB6B14" w:rsidRPr="008C024D" w:rsidRDefault="00DB6B14" w:rsidP="00DB6B14">
      <w:pPr>
        <w:pStyle w:val="NoSpacing"/>
        <w:rPr>
          <w:rFonts w:ascii="Arial" w:hAnsi="Arial" w:cs="Arial"/>
          <w:sz w:val="24"/>
          <w:szCs w:val="24"/>
        </w:rPr>
      </w:pPr>
      <w:r w:rsidRPr="008C024D">
        <w:rPr>
          <w:rFonts w:ascii="Arial" w:hAnsi="Arial" w:cs="Arial"/>
          <w:sz w:val="24"/>
          <w:szCs w:val="24"/>
        </w:rPr>
        <w:t xml:space="preserve">23.2 No term of this agreement shall be enforceable under the Contracts (Rights of Third Parties) Act 1999 by a person who is not a party to this agreement, but this does not affect any right or remedy of a third party which exists or is available apart from under that act. </w:t>
      </w:r>
    </w:p>
    <w:p w:rsidR="00DB6B14" w:rsidRPr="008C024D" w:rsidRDefault="00DB6B14" w:rsidP="00DB6B14">
      <w:pPr>
        <w:pStyle w:val="NoSpacing"/>
        <w:rPr>
          <w:rFonts w:ascii="Arial" w:hAnsi="Arial" w:cs="Arial"/>
          <w:sz w:val="24"/>
          <w:szCs w:val="24"/>
        </w:rPr>
      </w:pPr>
    </w:p>
    <w:p w:rsidR="006C60E3" w:rsidRPr="008C024D" w:rsidRDefault="00DB6B14" w:rsidP="00DB6B14">
      <w:pPr>
        <w:pStyle w:val="NoSpacing"/>
        <w:rPr>
          <w:rFonts w:ascii="Arial" w:hAnsi="Arial" w:cs="Arial"/>
          <w:sz w:val="24"/>
          <w:szCs w:val="24"/>
        </w:rPr>
        <w:sectPr w:rsidR="006C60E3" w:rsidRPr="008C024D" w:rsidSect="0019313C">
          <w:headerReference w:type="default" r:id="rId12"/>
          <w:footerReference w:type="default" r:id="rId13"/>
          <w:pgSz w:w="11906" w:h="16838"/>
          <w:pgMar w:top="720" w:right="720" w:bottom="720" w:left="720" w:header="708" w:footer="708" w:gutter="0"/>
          <w:cols w:num="2" w:space="708"/>
          <w:docGrid w:linePitch="360"/>
        </w:sectPr>
      </w:pPr>
      <w:r w:rsidRPr="008C024D">
        <w:rPr>
          <w:rFonts w:ascii="Arial" w:hAnsi="Arial" w:cs="Arial"/>
          <w:sz w:val="24"/>
          <w:szCs w:val="24"/>
        </w:rPr>
        <w:t>23.3 This Agreement will be governed by and interpreted in accordance with the laws of England and the English courts shall have exclusive jurisdiction with respect to any dispute arising under this Agreement.</w:t>
      </w:r>
    </w:p>
    <w:p w:rsidR="006C60E3" w:rsidRPr="008C024D" w:rsidRDefault="006C60E3" w:rsidP="00DB6B14">
      <w:pPr>
        <w:pStyle w:val="NoSpacing"/>
        <w:rPr>
          <w:rFonts w:ascii="Arial" w:hAnsi="Arial" w:cs="Arial"/>
          <w:sz w:val="24"/>
          <w:szCs w:val="24"/>
        </w:rPr>
      </w:pPr>
    </w:p>
    <w:p w:rsidR="006C60E3" w:rsidRPr="008C024D" w:rsidRDefault="006C60E3" w:rsidP="00DB6B14">
      <w:pPr>
        <w:pStyle w:val="NoSpacing"/>
        <w:rPr>
          <w:rFonts w:ascii="Arial" w:hAnsi="Arial" w:cs="Arial"/>
          <w:sz w:val="24"/>
          <w:szCs w:val="24"/>
        </w:rPr>
      </w:pPr>
    </w:p>
    <w:p w:rsidR="006C60E3" w:rsidRPr="008C024D" w:rsidRDefault="006C60E3" w:rsidP="00DB6B14">
      <w:pPr>
        <w:pStyle w:val="NoSpacing"/>
        <w:rPr>
          <w:rFonts w:ascii="Arial" w:hAnsi="Arial" w:cs="Arial"/>
          <w:sz w:val="24"/>
          <w:szCs w:val="24"/>
        </w:rPr>
      </w:pPr>
    </w:p>
    <w:p w:rsidR="00392258" w:rsidRPr="008C024D" w:rsidRDefault="00392258" w:rsidP="00392258">
      <w:pPr>
        <w:pStyle w:val="NoSpacing"/>
        <w:jc w:val="right"/>
        <w:rPr>
          <w:rFonts w:ascii="Arial" w:hAnsi="Arial" w:cs="Arial"/>
          <w:b/>
          <w:sz w:val="24"/>
          <w:szCs w:val="24"/>
        </w:rPr>
      </w:pPr>
    </w:p>
    <w:sectPr w:rsidR="00392258" w:rsidRPr="008C024D" w:rsidSect="0019313C">
      <w:headerReference w:type="default" r:id="rId14"/>
      <w:footerReference w:type="default" r:id="rId15"/>
      <w:pgSz w:w="11906" w:h="16838"/>
      <w:pgMar w:top="720" w:right="720" w:bottom="720" w:left="720"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24" w:rsidRDefault="00C04D24" w:rsidP="00DB6B14">
      <w:pPr>
        <w:spacing w:after="0" w:line="240" w:lineRule="auto"/>
      </w:pPr>
      <w:r>
        <w:separator/>
      </w:r>
    </w:p>
  </w:endnote>
  <w:endnote w:type="continuationSeparator" w:id="0">
    <w:p w:rsidR="00C04D24" w:rsidRDefault="00C04D24" w:rsidP="00DB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940025"/>
      <w:docPartObj>
        <w:docPartGallery w:val="Page Numbers (Bottom of Page)"/>
        <w:docPartUnique/>
      </w:docPartObj>
    </w:sdtPr>
    <w:sdtEndPr>
      <w:rPr>
        <w:noProof/>
      </w:rPr>
    </w:sdtEndPr>
    <w:sdtContent>
      <w:p w:rsidR="007308C6" w:rsidRDefault="007308C6">
        <w:pPr>
          <w:pStyle w:val="Footer"/>
        </w:pPr>
        <w:r>
          <w:fldChar w:fldCharType="begin"/>
        </w:r>
        <w:r>
          <w:instrText xml:space="preserve"> PAGE   \* MERGEFORMAT </w:instrText>
        </w:r>
        <w:r>
          <w:fldChar w:fldCharType="separate"/>
        </w:r>
        <w:r w:rsidR="00D70A91">
          <w:rPr>
            <w:noProof/>
          </w:rPr>
          <w:t>3</w:t>
        </w:r>
        <w:r>
          <w:rPr>
            <w:noProof/>
          </w:rPr>
          <w:fldChar w:fldCharType="end"/>
        </w:r>
      </w:p>
    </w:sdtContent>
  </w:sdt>
  <w:p w:rsidR="007308C6" w:rsidRDefault="00730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127579"/>
      <w:docPartObj>
        <w:docPartGallery w:val="Page Numbers (Bottom of Page)"/>
        <w:docPartUnique/>
      </w:docPartObj>
    </w:sdtPr>
    <w:sdtEndPr>
      <w:rPr>
        <w:noProof/>
      </w:rPr>
    </w:sdtEndPr>
    <w:sdtContent>
      <w:p w:rsidR="007308C6" w:rsidRDefault="007308C6">
        <w:pPr>
          <w:pStyle w:val="Footer"/>
        </w:pPr>
        <w:r>
          <w:fldChar w:fldCharType="begin"/>
        </w:r>
        <w:r>
          <w:instrText xml:space="preserve"> PAGE   \* MERGEFORMAT </w:instrText>
        </w:r>
        <w:r>
          <w:fldChar w:fldCharType="separate"/>
        </w:r>
        <w:r w:rsidR="00D70A91">
          <w:rPr>
            <w:noProof/>
          </w:rPr>
          <w:t>7</w:t>
        </w:r>
        <w:r>
          <w:rPr>
            <w:noProof/>
          </w:rPr>
          <w:fldChar w:fldCharType="end"/>
        </w:r>
      </w:p>
    </w:sdtContent>
  </w:sdt>
  <w:p w:rsidR="007308C6" w:rsidRDefault="007308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189704"/>
      <w:docPartObj>
        <w:docPartGallery w:val="Page Numbers (Bottom of Page)"/>
        <w:docPartUnique/>
      </w:docPartObj>
    </w:sdtPr>
    <w:sdtEndPr>
      <w:rPr>
        <w:noProof/>
      </w:rPr>
    </w:sdtEndPr>
    <w:sdtContent>
      <w:p w:rsidR="007308C6" w:rsidRDefault="007308C6">
        <w:pPr>
          <w:pStyle w:val="Footer"/>
        </w:pPr>
        <w:r>
          <w:fldChar w:fldCharType="begin"/>
        </w:r>
        <w:r>
          <w:instrText xml:space="preserve"> PAGE   \* MERGEFORMAT </w:instrText>
        </w:r>
        <w:r>
          <w:fldChar w:fldCharType="separate"/>
        </w:r>
        <w:r w:rsidR="00D70A91">
          <w:rPr>
            <w:noProof/>
          </w:rPr>
          <w:t>8</w:t>
        </w:r>
        <w:r>
          <w:rPr>
            <w:noProof/>
          </w:rPr>
          <w:fldChar w:fldCharType="end"/>
        </w:r>
      </w:p>
    </w:sdtContent>
  </w:sdt>
  <w:p w:rsidR="007308C6" w:rsidRDefault="00730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24" w:rsidRDefault="00C04D24" w:rsidP="00DB6B14">
      <w:pPr>
        <w:spacing w:after="0" w:line="240" w:lineRule="auto"/>
      </w:pPr>
      <w:r>
        <w:separator/>
      </w:r>
    </w:p>
  </w:footnote>
  <w:footnote w:type="continuationSeparator" w:id="0">
    <w:p w:rsidR="00C04D24" w:rsidRDefault="00C04D24" w:rsidP="00DB6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C6" w:rsidRDefault="00730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C6" w:rsidRDefault="00730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845"/>
    <w:multiLevelType w:val="multilevel"/>
    <w:tmpl w:val="47087294"/>
    <w:lvl w:ilvl="0">
      <w:start w:val="1"/>
      <w:numFmt w:val="decimal"/>
      <w:lvlText w:val="%1."/>
      <w:lvlJc w:val="left"/>
      <w:pPr>
        <w:ind w:left="720" w:hanging="360"/>
      </w:pPr>
      <w:rPr>
        <w:rFonts w:hint="default"/>
        <w:b/>
        <w:i w:val="0"/>
      </w:rPr>
    </w:lvl>
    <w:lvl w:ilvl="1">
      <w:start w:val="1"/>
      <w:numFmt w:val="decimal"/>
      <w:isLgl/>
      <w:lvlText w:val="%1.%2"/>
      <w:lvlJc w:val="left"/>
      <w:pPr>
        <w:ind w:left="547"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8B26A4"/>
    <w:multiLevelType w:val="hybridMultilevel"/>
    <w:tmpl w:val="2572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F3342"/>
    <w:multiLevelType w:val="hybridMultilevel"/>
    <w:tmpl w:val="516E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8627F"/>
    <w:multiLevelType w:val="hybridMultilevel"/>
    <w:tmpl w:val="F5A4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E447F"/>
    <w:multiLevelType w:val="hybridMultilevel"/>
    <w:tmpl w:val="FCB4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77114"/>
    <w:multiLevelType w:val="hybridMultilevel"/>
    <w:tmpl w:val="B0F4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D167C"/>
    <w:multiLevelType w:val="hybridMultilevel"/>
    <w:tmpl w:val="6EFE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D429C"/>
    <w:multiLevelType w:val="hybridMultilevel"/>
    <w:tmpl w:val="2500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00AE4"/>
    <w:multiLevelType w:val="hybridMultilevel"/>
    <w:tmpl w:val="199CEFA2"/>
    <w:lvl w:ilvl="0" w:tplc="B43ABAE2">
      <w:start w:val="1"/>
      <w:numFmt w:val="lowerLetter"/>
      <w:lvlText w:val="%1)"/>
      <w:lvlJc w:val="left"/>
      <w:pPr>
        <w:ind w:left="907" w:hanging="360"/>
      </w:pPr>
      <w:rPr>
        <w:rFonts w:hint="default"/>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9" w15:restartNumberingAfterBreak="0">
    <w:nsid w:val="688C1136"/>
    <w:multiLevelType w:val="hybridMultilevel"/>
    <w:tmpl w:val="0F2A0764"/>
    <w:lvl w:ilvl="0" w:tplc="469058F4">
      <w:start w:val="1"/>
      <w:numFmt w:val="lowerLetter"/>
      <w:lvlText w:val="%1)"/>
      <w:lvlJc w:val="left"/>
      <w:pPr>
        <w:ind w:left="907" w:hanging="360"/>
      </w:pPr>
      <w:rPr>
        <w:rFonts w:hint="default"/>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num w:numId="1">
    <w:abstractNumId w:val="0"/>
  </w:num>
  <w:num w:numId="2">
    <w:abstractNumId w:val="8"/>
  </w:num>
  <w:num w:numId="3">
    <w:abstractNumId w:val="9"/>
  </w:num>
  <w:num w:numId="4">
    <w:abstractNumId w:val="3"/>
  </w:num>
  <w:num w:numId="5">
    <w:abstractNumId w:val="1"/>
  </w:num>
  <w:num w:numId="6">
    <w:abstractNumId w:val="4"/>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34"/>
    <w:rsid w:val="00000BF3"/>
    <w:rsid w:val="00023033"/>
    <w:rsid w:val="00050641"/>
    <w:rsid w:val="0005081F"/>
    <w:rsid w:val="000B254B"/>
    <w:rsid w:val="000B5309"/>
    <w:rsid w:val="001216EA"/>
    <w:rsid w:val="00177C64"/>
    <w:rsid w:val="0019313C"/>
    <w:rsid w:val="0019774C"/>
    <w:rsid w:val="001E4D23"/>
    <w:rsid w:val="00247AE0"/>
    <w:rsid w:val="002A0A34"/>
    <w:rsid w:val="003074A3"/>
    <w:rsid w:val="00313832"/>
    <w:rsid w:val="003817EE"/>
    <w:rsid w:val="00392258"/>
    <w:rsid w:val="003E12C6"/>
    <w:rsid w:val="003F4BEC"/>
    <w:rsid w:val="004669FF"/>
    <w:rsid w:val="0046741F"/>
    <w:rsid w:val="004B0AAF"/>
    <w:rsid w:val="004E0965"/>
    <w:rsid w:val="004E1905"/>
    <w:rsid w:val="005745BD"/>
    <w:rsid w:val="005D7421"/>
    <w:rsid w:val="0066542F"/>
    <w:rsid w:val="006A4B1A"/>
    <w:rsid w:val="006A66FD"/>
    <w:rsid w:val="006C60E3"/>
    <w:rsid w:val="007308C6"/>
    <w:rsid w:val="007A6C45"/>
    <w:rsid w:val="00831382"/>
    <w:rsid w:val="00854471"/>
    <w:rsid w:val="008C024D"/>
    <w:rsid w:val="008F2B68"/>
    <w:rsid w:val="00AB585D"/>
    <w:rsid w:val="00B470D4"/>
    <w:rsid w:val="00B57627"/>
    <w:rsid w:val="00B66471"/>
    <w:rsid w:val="00BD1B5E"/>
    <w:rsid w:val="00BE17AA"/>
    <w:rsid w:val="00C04D24"/>
    <w:rsid w:val="00C12239"/>
    <w:rsid w:val="00C21B1F"/>
    <w:rsid w:val="00C54AD2"/>
    <w:rsid w:val="00D30870"/>
    <w:rsid w:val="00D419FD"/>
    <w:rsid w:val="00D63AFC"/>
    <w:rsid w:val="00D70A91"/>
    <w:rsid w:val="00DB6B14"/>
    <w:rsid w:val="00E621AC"/>
    <w:rsid w:val="00F371A2"/>
    <w:rsid w:val="00FC0C62"/>
    <w:rsid w:val="00FE5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546D9CC-0336-4F5F-81F3-43D4B875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A34"/>
    <w:pPr>
      <w:spacing w:after="0" w:line="240" w:lineRule="auto"/>
    </w:pPr>
  </w:style>
  <w:style w:type="table" w:styleId="TableGrid">
    <w:name w:val="Table Grid"/>
    <w:basedOn w:val="TableNormal"/>
    <w:uiPriority w:val="39"/>
    <w:rsid w:val="002A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74C"/>
    <w:rPr>
      <w:color w:val="0563C1" w:themeColor="hyperlink"/>
      <w:u w:val="single"/>
    </w:rPr>
  </w:style>
  <w:style w:type="character" w:styleId="CommentReference">
    <w:name w:val="annotation reference"/>
    <w:basedOn w:val="DefaultParagraphFont"/>
    <w:uiPriority w:val="99"/>
    <w:semiHidden/>
    <w:unhideWhenUsed/>
    <w:rsid w:val="0019774C"/>
    <w:rPr>
      <w:sz w:val="16"/>
      <w:szCs w:val="16"/>
    </w:rPr>
  </w:style>
  <w:style w:type="paragraph" w:styleId="CommentText">
    <w:name w:val="annotation text"/>
    <w:basedOn w:val="Normal"/>
    <w:link w:val="CommentTextChar"/>
    <w:uiPriority w:val="99"/>
    <w:semiHidden/>
    <w:unhideWhenUsed/>
    <w:rsid w:val="0019774C"/>
    <w:pPr>
      <w:spacing w:line="240" w:lineRule="auto"/>
    </w:pPr>
    <w:rPr>
      <w:sz w:val="20"/>
      <w:szCs w:val="20"/>
    </w:rPr>
  </w:style>
  <w:style w:type="character" w:customStyle="1" w:styleId="CommentTextChar">
    <w:name w:val="Comment Text Char"/>
    <w:basedOn w:val="DefaultParagraphFont"/>
    <w:link w:val="CommentText"/>
    <w:uiPriority w:val="99"/>
    <w:semiHidden/>
    <w:rsid w:val="0019774C"/>
    <w:rPr>
      <w:sz w:val="20"/>
      <w:szCs w:val="20"/>
    </w:rPr>
  </w:style>
  <w:style w:type="paragraph" w:styleId="CommentSubject">
    <w:name w:val="annotation subject"/>
    <w:basedOn w:val="CommentText"/>
    <w:next w:val="CommentText"/>
    <w:link w:val="CommentSubjectChar"/>
    <w:uiPriority w:val="99"/>
    <w:semiHidden/>
    <w:unhideWhenUsed/>
    <w:rsid w:val="0019774C"/>
    <w:rPr>
      <w:b/>
      <w:bCs/>
    </w:rPr>
  </w:style>
  <w:style w:type="character" w:customStyle="1" w:styleId="CommentSubjectChar">
    <w:name w:val="Comment Subject Char"/>
    <w:basedOn w:val="CommentTextChar"/>
    <w:link w:val="CommentSubject"/>
    <w:uiPriority w:val="99"/>
    <w:semiHidden/>
    <w:rsid w:val="0019774C"/>
    <w:rPr>
      <w:b/>
      <w:bCs/>
      <w:sz w:val="20"/>
      <w:szCs w:val="20"/>
    </w:rPr>
  </w:style>
  <w:style w:type="paragraph" w:styleId="BalloonText">
    <w:name w:val="Balloon Text"/>
    <w:basedOn w:val="Normal"/>
    <w:link w:val="BalloonTextChar"/>
    <w:uiPriority w:val="99"/>
    <w:semiHidden/>
    <w:unhideWhenUsed/>
    <w:rsid w:val="00197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74C"/>
    <w:rPr>
      <w:rFonts w:ascii="Segoe UI" w:hAnsi="Segoe UI" w:cs="Segoe UI"/>
      <w:sz w:val="18"/>
      <w:szCs w:val="18"/>
    </w:rPr>
  </w:style>
  <w:style w:type="character" w:styleId="PlaceholderText">
    <w:name w:val="Placeholder Text"/>
    <w:basedOn w:val="DefaultParagraphFont"/>
    <w:uiPriority w:val="99"/>
    <w:semiHidden/>
    <w:rsid w:val="00C21B1F"/>
    <w:rPr>
      <w:color w:val="808080"/>
    </w:rPr>
  </w:style>
  <w:style w:type="paragraph" w:styleId="Header">
    <w:name w:val="header"/>
    <w:basedOn w:val="Normal"/>
    <w:link w:val="HeaderChar"/>
    <w:uiPriority w:val="99"/>
    <w:unhideWhenUsed/>
    <w:rsid w:val="00DB6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B14"/>
  </w:style>
  <w:style w:type="paragraph" w:styleId="Footer">
    <w:name w:val="footer"/>
    <w:basedOn w:val="Normal"/>
    <w:link w:val="FooterChar"/>
    <w:uiPriority w:val="99"/>
    <w:unhideWhenUsed/>
    <w:rsid w:val="00DB6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B14"/>
  </w:style>
  <w:style w:type="paragraph" w:styleId="ListParagraph">
    <w:name w:val="List Paragraph"/>
    <w:basedOn w:val="Normal"/>
    <w:uiPriority w:val="34"/>
    <w:qFormat/>
    <w:rsid w:val="00DB6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eterbedford.org.uk" TargetMode="External"/><Relationship Id="rId4" Type="http://schemas.openxmlformats.org/officeDocument/2006/relationships/settings" Target="settings.xml"/><Relationship Id="rId9" Type="http://schemas.openxmlformats.org/officeDocument/2006/relationships/hyperlink" Target="mailto:room.hire@peterbedford.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DC6F-ABAB-4071-8834-F8D60333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84D783BD</Template>
  <TotalTime>2</TotalTime>
  <Pages>8</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Lee</dc:creator>
  <cp:keywords/>
  <dc:description/>
  <cp:lastModifiedBy>Michael Havard</cp:lastModifiedBy>
  <cp:revision>3</cp:revision>
  <cp:lastPrinted>2016-08-17T15:02:00Z</cp:lastPrinted>
  <dcterms:created xsi:type="dcterms:W3CDTF">2017-08-29T14:53:00Z</dcterms:created>
  <dcterms:modified xsi:type="dcterms:W3CDTF">2018-02-07T16:39:00Z</dcterms:modified>
</cp:coreProperties>
</file>